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144E" w14:textId="3E46C903" w:rsidR="000F0053" w:rsidRDefault="00D70119" w:rsidP="000F005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70119">
        <w:rPr>
          <w:b/>
          <w:bCs/>
          <w:sz w:val="28"/>
          <w:szCs w:val="28"/>
          <w:lang w:val="kk-KZ"/>
        </w:rPr>
        <w:t>Құдай мені айыптайды ма?</w:t>
      </w:r>
    </w:p>
    <w:p w14:paraId="3C9A4A23" w14:textId="77777777" w:rsidR="00D70119" w:rsidRPr="000F0053" w:rsidRDefault="00D70119" w:rsidP="000F005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A7077BF" w14:textId="20123AC9" w:rsidR="007978B0" w:rsidRPr="007978B0" w:rsidRDefault="007978B0" w:rsidP="007978B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978B0">
        <w:rPr>
          <w:b/>
          <w:bCs/>
          <w:i/>
          <w:iCs/>
          <w:sz w:val="28"/>
          <w:szCs w:val="28"/>
          <w:lang w:val="kk-KZ"/>
        </w:rPr>
        <w:t>«Өз меншікті халқын кінәсінен арылтатын әрі оның тірі қалғандарының теріс істерін кешіретін Сен сияқты қай Құдай бар? Сен мәңгілікке қаһарланбайсың, қайта, берік мейірім көрсетуден рақат табасың.»</w:t>
      </w:r>
    </w:p>
    <w:p w14:paraId="7665F67A" w14:textId="1BFA2719" w:rsidR="007978B0" w:rsidRPr="007978B0" w:rsidRDefault="007978B0" w:rsidP="007978B0">
      <w:pPr>
        <w:ind w:right="947"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978B0">
        <w:rPr>
          <w:b/>
          <w:bCs/>
          <w:i/>
          <w:iCs/>
          <w:sz w:val="28"/>
          <w:szCs w:val="28"/>
          <w:lang w:val="kk-KZ"/>
        </w:rPr>
        <w:t>(Миха 7:18)</w:t>
      </w:r>
    </w:p>
    <w:p w14:paraId="470D95DC" w14:textId="6F3B020B" w:rsidR="007978B0" w:rsidRDefault="007978B0" w:rsidP="007978B0">
      <w:pPr>
        <w:ind w:firstLine="708"/>
        <w:rPr>
          <w:sz w:val="28"/>
          <w:szCs w:val="28"/>
          <w:lang w:val="kk-KZ"/>
        </w:rPr>
      </w:pPr>
    </w:p>
    <w:p w14:paraId="45CA5A21" w14:textId="7BB221B6" w:rsidR="007978B0" w:rsidRPr="007978B0" w:rsidRDefault="007978B0" w:rsidP="007978B0">
      <w:pPr>
        <w:ind w:firstLine="708"/>
        <w:rPr>
          <w:sz w:val="28"/>
          <w:szCs w:val="28"/>
          <w:lang w:val="kk-KZ"/>
        </w:rPr>
      </w:pPr>
      <w:r w:rsidRPr="007978B0">
        <w:rPr>
          <w:sz w:val="28"/>
          <w:szCs w:val="28"/>
          <w:lang w:val="kk-KZ"/>
        </w:rPr>
        <w:t>Сіз сотта бол</w:t>
      </w:r>
      <w:r w:rsidR="00FE2D84">
        <w:rPr>
          <w:sz w:val="28"/>
          <w:szCs w:val="28"/>
          <w:lang w:val="kk-KZ"/>
        </w:rPr>
        <w:t>ып көр</w:t>
      </w:r>
      <w:r w:rsidRPr="007978B0">
        <w:rPr>
          <w:sz w:val="28"/>
          <w:szCs w:val="28"/>
          <w:lang w:val="kk-KZ"/>
        </w:rPr>
        <w:t>д</w:t>
      </w:r>
      <w:r w:rsidR="00FE2D84">
        <w:rPr>
          <w:sz w:val="28"/>
          <w:szCs w:val="28"/>
          <w:lang w:val="kk-KZ"/>
        </w:rPr>
        <w:t>і</w:t>
      </w:r>
      <w:r w:rsidRPr="007978B0">
        <w:rPr>
          <w:sz w:val="28"/>
          <w:szCs w:val="28"/>
          <w:lang w:val="kk-KZ"/>
        </w:rPr>
        <w:t>ң</w:t>
      </w:r>
      <w:r w:rsidR="00FE2D84">
        <w:rPr>
          <w:sz w:val="28"/>
          <w:szCs w:val="28"/>
          <w:lang w:val="kk-KZ"/>
        </w:rPr>
        <w:t>і</w:t>
      </w:r>
      <w:r w:rsidRPr="007978B0">
        <w:rPr>
          <w:sz w:val="28"/>
          <w:szCs w:val="28"/>
          <w:lang w:val="kk-KZ"/>
        </w:rPr>
        <w:t>з б</w:t>
      </w:r>
      <w:r w:rsidR="00FE2D84">
        <w:rPr>
          <w:sz w:val="28"/>
          <w:szCs w:val="28"/>
          <w:lang w:val="kk-KZ"/>
        </w:rPr>
        <w:t>е</w:t>
      </w:r>
      <w:r w:rsidRPr="007978B0">
        <w:rPr>
          <w:sz w:val="28"/>
          <w:szCs w:val="28"/>
          <w:lang w:val="kk-KZ"/>
        </w:rPr>
        <w:t>? Егер болса</w:t>
      </w:r>
      <w:r w:rsidR="00404169">
        <w:rPr>
          <w:sz w:val="28"/>
          <w:szCs w:val="28"/>
          <w:lang w:val="kk-KZ"/>
        </w:rPr>
        <w:t>ңыз</w:t>
      </w:r>
      <w:r w:rsidRPr="007978B0">
        <w:rPr>
          <w:sz w:val="28"/>
          <w:szCs w:val="28"/>
          <w:lang w:val="kk-KZ"/>
        </w:rPr>
        <w:t>, бұл өте жағымды тәжірибе болмаған шығар деп ойлаймын.</w:t>
      </w:r>
    </w:p>
    <w:p w14:paraId="4263A8E9" w14:textId="0453CFDC" w:rsidR="00157D66" w:rsidRDefault="00157D66" w:rsidP="007978B0">
      <w:pPr>
        <w:ind w:firstLine="708"/>
        <w:rPr>
          <w:sz w:val="28"/>
          <w:szCs w:val="28"/>
          <w:lang w:val="kk-KZ"/>
        </w:rPr>
      </w:pPr>
    </w:p>
    <w:p w14:paraId="1E59DCE7" w14:textId="6BBEFE5D" w:rsidR="00157D66" w:rsidRPr="007978B0" w:rsidRDefault="00157D66" w:rsidP="007978B0">
      <w:pPr>
        <w:ind w:firstLine="708"/>
        <w:rPr>
          <w:sz w:val="28"/>
          <w:szCs w:val="28"/>
          <w:lang w:val="kk-KZ"/>
        </w:rPr>
      </w:pPr>
      <w:r w:rsidRPr="00157D66">
        <w:rPr>
          <w:sz w:val="28"/>
          <w:szCs w:val="28"/>
          <w:lang w:val="kk-KZ"/>
        </w:rPr>
        <w:t xml:space="preserve">Сот залдарында </w:t>
      </w:r>
      <w:r w:rsidR="00B14CB7">
        <w:rPr>
          <w:sz w:val="28"/>
          <w:szCs w:val="28"/>
          <w:lang w:val="kk-KZ"/>
        </w:rPr>
        <w:t>соттаушылар</w:t>
      </w:r>
      <w:r w:rsidRPr="00157D66">
        <w:rPr>
          <w:sz w:val="28"/>
          <w:szCs w:val="28"/>
          <w:lang w:val="kk-KZ"/>
        </w:rPr>
        <w:t xml:space="preserve"> бар, </w:t>
      </w:r>
      <w:r w:rsidR="007564CB">
        <w:rPr>
          <w:sz w:val="28"/>
          <w:szCs w:val="28"/>
          <w:lang w:val="kk-KZ"/>
        </w:rPr>
        <w:t>ал олар болса</w:t>
      </w:r>
      <w:r w:rsidRPr="00157D66">
        <w:rPr>
          <w:sz w:val="28"/>
          <w:szCs w:val="28"/>
          <w:lang w:val="kk-KZ"/>
        </w:rPr>
        <w:t xml:space="preserve"> әділ де, әділетсіз де болуы мүмкін. Киелі кітапта Құдайдың </w:t>
      </w:r>
      <w:r w:rsidR="00B14CB7">
        <w:rPr>
          <w:sz w:val="28"/>
          <w:szCs w:val="28"/>
          <w:lang w:val="kk-KZ"/>
        </w:rPr>
        <w:t>Соттаушы</w:t>
      </w:r>
      <w:r w:rsidRPr="00157D66">
        <w:rPr>
          <w:sz w:val="28"/>
          <w:szCs w:val="28"/>
          <w:lang w:val="kk-KZ"/>
        </w:rPr>
        <w:t xml:space="preserve"> екендігі айтылады және бұл идея біздің көпшілігімізді Құдайды қорқынышты және </w:t>
      </w:r>
      <w:r w:rsidR="007564CB">
        <w:rPr>
          <w:sz w:val="28"/>
          <w:szCs w:val="28"/>
          <w:lang w:val="kk-KZ"/>
        </w:rPr>
        <w:t xml:space="preserve">Оны </w:t>
      </w:r>
      <w:r w:rsidRPr="00157D66">
        <w:rPr>
          <w:sz w:val="28"/>
          <w:szCs w:val="28"/>
          <w:lang w:val="kk-KZ"/>
        </w:rPr>
        <w:t>қашықтықта ұстау керек деп ойлауға итермелейді.</w:t>
      </w:r>
    </w:p>
    <w:p w14:paraId="30B80407" w14:textId="1E7F57E9" w:rsidR="00CB0FBE" w:rsidRDefault="00CB0FBE" w:rsidP="007978B0">
      <w:pPr>
        <w:ind w:firstLine="708"/>
        <w:rPr>
          <w:sz w:val="28"/>
          <w:szCs w:val="28"/>
          <w:lang w:val="kk-KZ"/>
        </w:rPr>
      </w:pPr>
    </w:p>
    <w:p w14:paraId="165C578B" w14:textId="3A9EED42" w:rsidR="00CB0FBE" w:rsidRPr="007978B0" w:rsidRDefault="001D53D3" w:rsidP="007978B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Бізге а</w:t>
      </w:r>
      <w:r w:rsidR="00CB0FBE" w:rsidRPr="00CB0FBE">
        <w:rPr>
          <w:sz w:val="28"/>
          <w:szCs w:val="28"/>
          <w:lang w:val="kk-KZ"/>
        </w:rPr>
        <w:t>дамдардың бізді айыпта</w:t>
      </w:r>
      <w:r>
        <w:rPr>
          <w:sz w:val="28"/>
          <w:szCs w:val="28"/>
          <w:lang w:val="kk-KZ"/>
        </w:rPr>
        <w:t xml:space="preserve">ғаны да </w:t>
      </w:r>
      <w:r w:rsidR="00CB0FBE" w:rsidRPr="00CB0FBE">
        <w:rPr>
          <w:sz w:val="28"/>
          <w:szCs w:val="28"/>
          <w:lang w:val="kk-KZ"/>
        </w:rPr>
        <w:t xml:space="preserve">ұнамайды. </w:t>
      </w:r>
      <w:r>
        <w:rPr>
          <w:sz w:val="28"/>
          <w:szCs w:val="28"/>
          <w:lang w:val="kk-KZ"/>
        </w:rPr>
        <w:t>Бір күні, бір әйел өз дост</w:t>
      </w:r>
      <w:r w:rsidR="00470797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рын </w:t>
      </w:r>
      <w:r w:rsidR="00CB0FBE" w:rsidRPr="00CB0FBE">
        <w:rPr>
          <w:sz w:val="28"/>
          <w:szCs w:val="28"/>
          <w:lang w:val="kk-KZ"/>
        </w:rPr>
        <w:t xml:space="preserve">түскі асқа </w:t>
      </w:r>
      <w:r>
        <w:rPr>
          <w:sz w:val="28"/>
          <w:szCs w:val="28"/>
          <w:lang w:val="kk-KZ"/>
        </w:rPr>
        <w:t xml:space="preserve">үйге </w:t>
      </w:r>
      <w:r w:rsidR="00CB0FBE" w:rsidRPr="00CB0FBE">
        <w:rPr>
          <w:sz w:val="28"/>
          <w:szCs w:val="28"/>
          <w:lang w:val="kk-KZ"/>
        </w:rPr>
        <w:t xml:space="preserve">шақырған </w:t>
      </w:r>
      <w:r>
        <w:rPr>
          <w:sz w:val="28"/>
          <w:szCs w:val="28"/>
          <w:lang w:val="kk-KZ"/>
        </w:rPr>
        <w:t xml:space="preserve">еді. </w:t>
      </w:r>
      <w:r w:rsidR="00D71E57">
        <w:rPr>
          <w:sz w:val="28"/>
          <w:szCs w:val="28"/>
          <w:lang w:val="kk-KZ"/>
        </w:rPr>
        <w:t xml:space="preserve">Сөйтіп, ас үйден бір нәрсе алуға шығып кетеді, </w:t>
      </w:r>
      <w:r w:rsidR="00470797">
        <w:rPr>
          <w:sz w:val="28"/>
          <w:szCs w:val="28"/>
          <w:lang w:val="kk-KZ"/>
        </w:rPr>
        <w:t xml:space="preserve">бөлмеге </w:t>
      </w:r>
      <w:r w:rsidR="00D71E57">
        <w:rPr>
          <w:sz w:val="28"/>
          <w:szCs w:val="28"/>
          <w:lang w:val="kk-KZ"/>
        </w:rPr>
        <w:t xml:space="preserve">қайтып келе жатқанда, достарының </w:t>
      </w:r>
      <w:r w:rsidR="00CB0FBE" w:rsidRPr="00CB0FBE">
        <w:rPr>
          <w:sz w:val="28"/>
          <w:szCs w:val="28"/>
          <w:lang w:val="kk-KZ"/>
        </w:rPr>
        <w:t>ол туралы жаман сөздер айтып, оның әлсізді</w:t>
      </w:r>
      <w:r w:rsidR="00D71E57">
        <w:rPr>
          <w:sz w:val="28"/>
          <w:szCs w:val="28"/>
          <w:lang w:val="kk-KZ"/>
        </w:rPr>
        <w:t>ктері</w:t>
      </w:r>
      <w:r w:rsidR="00CB0FBE" w:rsidRPr="00CB0FBE">
        <w:rPr>
          <w:sz w:val="28"/>
          <w:szCs w:val="28"/>
          <w:lang w:val="kk-KZ"/>
        </w:rPr>
        <w:t xml:space="preserve"> мен кемшіліктері</w:t>
      </w:r>
      <w:r w:rsidR="00D71E57">
        <w:rPr>
          <w:sz w:val="28"/>
          <w:szCs w:val="28"/>
          <w:lang w:val="kk-KZ"/>
        </w:rPr>
        <w:t xml:space="preserve"> туралы сөйлесіп жатқанын</w:t>
      </w:r>
      <w:r w:rsidR="00CB0FBE" w:rsidRPr="00CB0FBE">
        <w:rPr>
          <w:sz w:val="28"/>
          <w:szCs w:val="28"/>
          <w:lang w:val="kk-KZ"/>
        </w:rPr>
        <w:t xml:space="preserve"> есті</w:t>
      </w:r>
      <w:r w:rsidR="00D71E57">
        <w:rPr>
          <w:sz w:val="28"/>
          <w:szCs w:val="28"/>
          <w:lang w:val="kk-KZ"/>
        </w:rPr>
        <w:t>п қала</w:t>
      </w:r>
      <w:r w:rsidR="00CB0FBE" w:rsidRPr="00CB0FBE">
        <w:rPr>
          <w:sz w:val="28"/>
          <w:szCs w:val="28"/>
          <w:lang w:val="kk-KZ"/>
        </w:rPr>
        <w:t>д</w:t>
      </w:r>
      <w:r w:rsidR="00D71E57">
        <w:rPr>
          <w:sz w:val="28"/>
          <w:szCs w:val="28"/>
          <w:lang w:val="kk-KZ"/>
        </w:rPr>
        <w:t>ы</w:t>
      </w:r>
      <w:r w:rsidR="00CB0FBE" w:rsidRPr="00CB0FBE">
        <w:rPr>
          <w:sz w:val="28"/>
          <w:szCs w:val="28"/>
          <w:lang w:val="kk-KZ"/>
        </w:rPr>
        <w:t xml:space="preserve">. Ол </w:t>
      </w:r>
      <w:r w:rsidR="0012503A">
        <w:rPr>
          <w:sz w:val="28"/>
          <w:szCs w:val="28"/>
          <w:lang w:val="kk-KZ"/>
        </w:rPr>
        <w:t xml:space="preserve">оларға қатты </w:t>
      </w:r>
      <w:r w:rsidR="00CB0FBE" w:rsidRPr="00CB0FBE">
        <w:rPr>
          <w:sz w:val="28"/>
          <w:szCs w:val="28"/>
          <w:lang w:val="kk-KZ"/>
        </w:rPr>
        <w:t>ренжі</w:t>
      </w:r>
      <w:r w:rsidR="0012503A">
        <w:rPr>
          <w:sz w:val="28"/>
          <w:szCs w:val="28"/>
          <w:lang w:val="kk-KZ"/>
        </w:rPr>
        <w:t>п,</w:t>
      </w:r>
      <w:r w:rsidR="00CB0FBE" w:rsidRPr="00CB0FBE">
        <w:rPr>
          <w:sz w:val="28"/>
          <w:szCs w:val="28"/>
          <w:lang w:val="kk-KZ"/>
        </w:rPr>
        <w:t xml:space="preserve"> ашулан</w:t>
      </w:r>
      <w:r w:rsidR="0012503A">
        <w:rPr>
          <w:sz w:val="28"/>
          <w:szCs w:val="28"/>
          <w:lang w:val="kk-KZ"/>
        </w:rPr>
        <w:t>а</w:t>
      </w:r>
      <w:r w:rsidR="00CB0FBE" w:rsidRPr="00CB0FBE">
        <w:rPr>
          <w:sz w:val="28"/>
          <w:szCs w:val="28"/>
          <w:lang w:val="kk-KZ"/>
        </w:rPr>
        <w:t xml:space="preserve">ды. Иә, </w:t>
      </w:r>
      <w:r w:rsidR="0040614A">
        <w:rPr>
          <w:sz w:val="28"/>
          <w:szCs w:val="28"/>
          <w:lang w:val="kk-KZ"/>
        </w:rPr>
        <w:t xml:space="preserve">осындай </w:t>
      </w:r>
      <w:r w:rsidR="00CB0FBE" w:rsidRPr="00CB0FBE">
        <w:rPr>
          <w:sz w:val="28"/>
          <w:szCs w:val="28"/>
          <w:lang w:val="kk-KZ"/>
        </w:rPr>
        <w:t>бірнеше сөздер</w:t>
      </w:r>
      <w:r w:rsidR="0040614A">
        <w:rPr>
          <w:sz w:val="28"/>
          <w:szCs w:val="28"/>
          <w:lang w:val="kk-KZ"/>
        </w:rPr>
        <w:t xml:space="preserve"> ғана</w:t>
      </w:r>
      <w:r w:rsidR="00CB0FBE" w:rsidRPr="00CB0FBE">
        <w:rPr>
          <w:sz w:val="28"/>
          <w:szCs w:val="28"/>
          <w:lang w:val="kk-KZ"/>
        </w:rPr>
        <w:t xml:space="preserve"> ашу</w:t>
      </w:r>
      <w:r w:rsidR="0040614A" w:rsidRPr="007978B0">
        <w:rPr>
          <w:sz w:val="28"/>
          <w:szCs w:val="28"/>
          <w:lang w:val="kk-KZ"/>
        </w:rPr>
        <w:t>–</w:t>
      </w:r>
      <w:r w:rsidR="0040614A">
        <w:rPr>
          <w:sz w:val="28"/>
          <w:szCs w:val="28"/>
          <w:lang w:val="kk-KZ"/>
        </w:rPr>
        <w:t xml:space="preserve">ызаны </w:t>
      </w:r>
      <w:r w:rsidR="00CB0FBE" w:rsidRPr="00CB0FBE">
        <w:rPr>
          <w:sz w:val="28"/>
          <w:szCs w:val="28"/>
          <w:lang w:val="kk-KZ"/>
        </w:rPr>
        <w:t>тудыра</w:t>
      </w:r>
      <w:r w:rsidR="0094382C">
        <w:rPr>
          <w:sz w:val="28"/>
          <w:szCs w:val="28"/>
          <w:lang w:val="kk-KZ"/>
        </w:rPr>
        <w:t xml:space="preserve"> ала</w:t>
      </w:r>
      <w:r w:rsidR="00CB0FBE" w:rsidRPr="00CB0FBE">
        <w:rPr>
          <w:sz w:val="28"/>
          <w:szCs w:val="28"/>
          <w:lang w:val="kk-KZ"/>
        </w:rPr>
        <w:t>ды.</w:t>
      </w:r>
    </w:p>
    <w:p w14:paraId="31EBB3F1" w14:textId="3A62E0B8" w:rsidR="0094382C" w:rsidRDefault="0094382C" w:rsidP="007978B0">
      <w:pPr>
        <w:ind w:firstLine="708"/>
        <w:rPr>
          <w:sz w:val="28"/>
          <w:szCs w:val="28"/>
          <w:lang w:val="kk-KZ"/>
        </w:rPr>
      </w:pPr>
    </w:p>
    <w:p w14:paraId="7E53C736" w14:textId="56149E20" w:rsidR="0094382C" w:rsidRPr="007978B0" w:rsidRDefault="0094382C" w:rsidP="007978B0">
      <w:pPr>
        <w:ind w:firstLine="708"/>
        <w:rPr>
          <w:sz w:val="28"/>
          <w:szCs w:val="28"/>
          <w:lang w:val="kk-KZ"/>
        </w:rPr>
      </w:pPr>
      <w:r w:rsidRPr="0094382C">
        <w:rPr>
          <w:sz w:val="28"/>
          <w:szCs w:val="28"/>
          <w:lang w:val="kk-KZ"/>
        </w:rPr>
        <w:t xml:space="preserve">Бірақ біздің ойларымыз бен жүректерімізді көретін, бәрін білетін және </w:t>
      </w:r>
      <w:r w:rsidR="00B14CB7">
        <w:rPr>
          <w:sz w:val="28"/>
          <w:szCs w:val="28"/>
          <w:lang w:val="kk-KZ"/>
        </w:rPr>
        <w:t>б</w:t>
      </w:r>
      <w:r w:rsidR="00B14CB7" w:rsidRPr="00B14CB7">
        <w:rPr>
          <w:sz w:val="28"/>
          <w:szCs w:val="28"/>
          <w:lang w:val="kk-KZ"/>
        </w:rPr>
        <w:t>үкіл әлемді Соттаушы</w:t>
      </w:r>
      <w:r w:rsidR="00B14CB7">
        <w:rPr>
          <w:sz w:val="28"/>
          <w:szCs w:val="28"/>
          <w:lang w:val="kk-KZ"/>
        </w:rPr>
        <w:t xml:space="preserve"> </w:t>
      </w:r>
      <w:r w:rsidRPr="0094382C">
        <w:rPr>
          <w:sz w:val="28"/>
          <w:szCs w:val="28"/>
          <w:lang w:val="kk-KZ"/>
        </w:rPr>
        <w:t xml:space="preserve">деп аталатын Құдай ше? Ол </w:t>
      </w:r>
      <w:r w:rsidR="009D35DF">
        <w:rPr>
          <w:sz w:val="28"/>
          <w:szCs w:val="28"/>
          <w:lang w:val="kk-KZ"/>
        </w:rPr>
        <w:t>тек қана</w:t>
      </w:r>
      <w:r w:rsidRPr="0094382C">
        <w:rPr>
          <w:sz w:val="28"/>
          <w:szCs w:val="28"/>
          <w:lang w:val="kk-KZ"/>
        </w:rPr>
        <w:t xml:space="preserve"> әділ</w:t>
      </w:r>
      <w:r w:rsidR="009D35DF">
        <w:rPr>
          <w:sz w:val="28"/>
          <w:szCs w:val="28"/>
          <w:lang w:val="kk-KZ"/>
        </w:rPr>
        <w:t xml:space="preserve"> Соттаушы </w:t>
      </w:r>
      <w:r w:rsidRPr="0094382C">
        <w:rPr>
          <w:sz w:val="28"/>
          <w:szCs w:val="28"/>
          <w:lang w:val="kk-KZ"/>
        </w:rPr>
        <w:t xml:space="preserve">ғана емес, </w:t>
      </w:r>
      <w:r w:rsidR="004806AD">
        <w:rPr>
          <w:sz w:val="28"/>
          <w:szCs w:val="28"/>
          <w:lang w:val="kk-KZ"/>
        </w:rPr>
        <w:t xml:space="preserve">Ол </w:t>
      </w:r>
      <w:r w:rsidRPr="0094382C">
        <w:rPr>
          <w:sz w:val="28"/>
          <w:szCs w:val="28"/>
          <w:lang w:val="kk-KZ"/>
        </w:rPr>
        <w:t xml:space="preserve">сонымен </w:t>
      </w:r>
      <w:r w:rsidR="004806AD">
        <w:rPr>
          <w:sz w:val="28"/>
          <w:szCs w:val="28"/>
          <w:lang w:val="kk-KZ"/>
        </w:rPr>
        <w:t>қатар</w:t>
      </w:r>
      <w:r w:rsidR="00D35782">
        <w:rPr>
          <w:sz w:val="28"/>
          <w:szCs w:val="28"/>
          <w:lang w:val="kk-KZ"/>
        </w:rPr>
        <w:t xml:space="preserve"> рақымшылдық пен</w:t>
      </w:r>
      <w:r w:rsidRPr="0094382C">
        <w:rPr>
          <w:sz w:val="28"/>
          <w:szCs w:val="28"/>
          <w:lang w:val="kk-KZ"/>
        </w:rPr>
        <w:t xml:space="preserve"> мейірімділікті жақсы көре</w:t>
      </w:r>
      <w:r w:rsidR="00D35782">
        <w:rPr>
          <w:sz w:val="28"/>
          <w:szCs w:val="28"/>
          <w:lang w:val="kk-KZ"/>
        </w:rPr>
        <w:t>тін Құдай.</w:t>
      </w:r>
      <w:r w:rsidRPr="0094382C">
        <w:rPr>
          <w:sz w:val="28"/>
          <w:szCs w:val="28"/>
          <w:lang w:val="kk-KZ"/>
        </w:rPr>
        <w:t xml:space="preserve"> Киелі кітапта былай делінген: </w:t>
      </w:r>
      <w:r w:rsidR="00D35782" w:rsidRPr="00D35782">
        <w:rPr>
          <w:sz w:val="28"/>
          <w:szCs w:val="28"/>
          <w:lang w:val="kk-KZ"/>
        </w:rPr>
        <w:t xml:space="preserve">«Өз меншікті халқын кінәсінен арылтатын әрі оның тірі қалғандарының теріс істерін кешіретін Сен сияқты қай Құдай бар? Сен мәңгілікке қаһарланбайсың, қайта, берік мейірім көрсетуден рақат табасың.» </w:t>
      </w:r>
      <w:r w:rsidRPr="0094382C">
        <w:rPr>
          <w:sz w:val="28"/>
          <w:szCs w:val="28"/>
          <w:lang w:val="kk-KZ"/>
        </w:rPr>
        <w:t>(Миха 7:18).</w:t>
      </w:r>
    </w:p>
    <w:p w14:paraId="2AB1255E" w14:textId="68F346AF" w:rsidR="002240DF" w:rsidRDefault="002240DF" w:rsidP="007978B0">
      <w:pPr>
        <w:ind w:firstLine="708"/>
        <w:rPr>
          <w:sz w:val="28"/>
          <w:szCs w:val="28"/>
          <w:lang w:val="kk-KZ"/>
        </w:rPr>
      </w:pPr>
    </w:p>
    <w:p w14:paraId="3CF606C7" w14:textId="565E6FC2" w:rsidR="000F01FA" w:rsidRDefault="00BC2AEB" w:rsidP="007978B0">
      <w:pPr>
        <w:ind w:firstLine="708"/>
        <w:rPr>
          <w:sz w:val="28"/>
          <w:szCs w:val="28"/>
          <w:lang w:val="kk-KZ"/>
        </w:rPr>
      </w:pPr>
      <w:r w:rsidRPr="002240DF">
        <w:rPr>
          <w:sz w:val="28"/>
          <w:szCs w:val="28"/>
          <w:lang w:val="kk-KZ"/>
        </w:rPr>
        <w:t xml:space="preserve">Киелі кітаптың соңғы кітабы </w:t>
      </w:r>
      <w:r w:rsidR="002240DF" w:rsidRPr="002240DF">
        <w:rPr>
          <w:sz w:val="28"/>
          <w:szCs w:val="28"/>
          <w:lang w:val="kk-KZ"/>
        </w:rPr>
        <w:t>Аян кітабында, Құдай бүкіл әлемді соттауға лайық біреуді іздеп жатқанда, бүкіл адамзаттың күнәлары үшін өлуге дайын болған Иса ғана сотт</w:t>
      </w:r>
      <w:r w:rsidR="00F160E4">
        <w:rPr>
          <w:sz w:val="28"/>
          <w:szCs w:val="28"/>
          <w:lang w:val="kk-KZ"/>
        </w:rPr>
        <w:t>ауға</w:t>
      </w:r>
      <w:r w:rsidR="002240DF" w:rsidRPr="002240DF">
        <w:rPr>
          <w:sz w:val="28"/>
          <w:szCs w:val="28"/>
          <w:lang w:val="kk-KZ"/>
        </w:rPr>
        <w:t xml:space="preserve"> лайық болды (Аян 5). </w:t>
      </w:r>
      <w:r w:rsidR="000F01FA">
        <w:rPr>
          <w:sz w:val="28"/>
          <w:szCs w:val="28"/>
          <w:lang w:val="kk-KZ"/>
        </w:rPr>
        <w:t>Құдай</w:t>
      </w:r>
      <w:r w:rsidR="000F01FA" w:rsidRPr="000F01FA">
        <w:rPr>
          <w:sz w:val="28"/>
          <w:szCs w:val="28"/>
          <w:lang w:val="kk-KZ"/>
        </w:rPr>
        <w:t xml:space="preserve"> қатаң үкім шығаруды ұнатпайды, сондықтан үкім ету міндетін мейірімділікті жақсы көрушіге қалдырады! Бұл құпия сіздің жүрегіңізді Исаға деген сенімділікке толтырсын. Сіз Оның әділ әрі мейірімді екеніне сене аласыз.</w:t>
      </w:r>
    </w:p>
    <w:p w14:paraId="4928F6B9" w14:textId="77777777" w:rsidR="000F01FA" w:rsidRDefault="000F01FA" w:rsidP="007978B0">
      <w:pPr>
        <w:ind w:firstLine="708"/>
        <w:rPr>
          <w:sz w:val="28"/>
          <w:szCs w:val="28"/>
          <w:lang w:val="kk-KZ"/>
        </w:rPr>
      </w:pPr>
    </w:p>
    <w:p w14:paraId="57EBA8F9" w14:textId="7FF2586A" w:rsidR="002240DF" w:rsidRPr="005C4D08" w:rsidRDefault="002240DF" w:rsidP="007978B0">
      <w:pPr>
        <w:ind w:firstLine="708"/>
        <w:rPr>
          <w:sz w:val="28"/>
          <w:szCs w:val="28"/>
          <w:lang w:val="kk-KZ"/>
        </w:rPr>
      </w:pPr>
    </w:p>
    <w:sectPr w:rsidR="002240DF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CF85" w14:textId="77777777" w:rsidR="008F5162" w:rsidRDefault="008F5162" w:rsidP="00261CEA">
      <w:r>
        <w:separator/>
      </w:r>
    </w:p>
  </w:endnote>
  <w:endnote w:type="continuationSeparator" w:id="0">
    <w:p w14:paraId="20E3B26B" w14:textId="77777777" w:rsidR="008F5162" w:rsidRDefault="008F516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38EB" w14:textId="77777777" w:rsidR="008F5162" w:rsidRDefault="008F5162" w:rsidP="00261CEA">
      <w:r>
        <w:separator/>
      </w:r>
    </w:p>
  </w:footnote>
  <w:footnote w:type="continuationSeparator" w:id="0">
    <w:p w14:paraId="03C354C2" w14:textId="77777777" w:rsidR="008F5162" w:rsidRDefault="008F516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0053"/>
    <w:rsid w:val="000F01FA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03A"/>
    <w:rsid w:val="0012524E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4F43"/>
    <w:rsid w:val="00157D66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70C6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3D3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40DF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57F80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169"/>
    <w:rsid w:val="00404FDA"/>
    <w:rsid w:val="0040614A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797"/>
    <w:rsid w:val="00470A62"/>
    <w:rsid w:val="004735A7"/>
    <w:rsid w:val="004735E9"/>
    <w:rsid w:val="0047513B"/>
    <w:rsid w:val="00476932"/>
    <w:rsid w:val="004772E6"/>
    <w:rsid w:val="004806AD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BDF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64CB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978B0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08F4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5162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2D01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2C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1D27"/>
    <w:rsid w:val="00964C10"/>
    <w:rsid w:val="00965005"/>
    <w:rsid w:val="0096657D"/>
    <w:rsid w:val="00970EB6"/>
    <w:rsid w:val="00972E5A"/>
    <w:rsid w:val="00975E92"/>
    <w:rsid w:val="009771DD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5DF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14CB7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B1B62"/>
    <w:rsid w:val="00BB4C99"/>
    <w:rsid w:val="00BB5B8E"/>
    <w:rsid w:val="00BB7231"/>
    <w:rsid w:val="00BC2AEB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18EB"/>
    <w:rsid w:val="00BF2FC6"/>
    <w:rsid w:val="00BF33CB"/>
    <w:rsid w:val="00BF4F11"/>
    <w:rsid w:val="00BF52B2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0FBE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5A29"/>
    <w:rsid w:val="00D10133"/>
    <w:rsid w:val="00D15600"/>
    <w:rsid w:val="00D15864"/>
    <w:rsid w:val="00D17084"/>
    <w:rsid w:val="00D17A05"/>
    <w:rsid w:val="00D17F2A"/>
    <w:rsid w:val="00D2746F"/>
    <w:rsid w:val="00D308BB"/>
    <w:rsid w:val="00D31E7F"/>
    <w:rsid w:val="00D3212E"/>
    <w:rsid w:val="00D355F9"/>
    <w:rsid w:val="00D35782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BD5"/>
    <w:rsid w:val="00D66AAB"/>
    <w:rsid w:val="00D70119"/>
    <w:rsid w:val="00D70423"/>
    <w:rsid w:val="00D71E57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1FC9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689C"/>
    <w:rsid w:val="00EC7A39"/>
    <w:rsid w:val="00ED1E7A"/>
    <w:rsid w:val="00ED1F8C"/>
    <w:rsid w:val="00ED259D"/>
    <w:rsid w:val="00ED282E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0E4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2D84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565</cp:revision>
  <dcterms:created xsi:type="dcterms:W3CDTF">2022-08-28T05:39:00Z</dcterms:created>
  <dcterms:modified xsi:type="dcterms:W3CDTF">2023-04-05T07:54:00Z</dcterms:modified>
</cp:coreProperties>
</file>