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BF2F" w14:textId="78516802" w:rsidR="00585AD5" w:rsidRPr="007750EF" w:rsidRDefault="007750EF" w:rsidP="007750EF">
      <w:pPr>
        <w:ind w:firstLine="708"/>
        <w:jc w:val="center"/>
        <w:rPr>
          <w:b/>
          <w:bCs/>
          <w:sz w:val="28"/>
          <w:szCs w:val="28"/>
        </w:rPr>
      </w:pPr>
      <w:r w:rsidRPr="007750EF">
        <w:rPr>
          <w:b/>
          <w:bCs/>
          <w:sz w:val="28"/>
          <w:szCs w:val="28"/>
        </w:rPr>
        <w:t>Құмар ойындар не</w:t>
      </w:r>
      <w:r>
        <w:rPr>
          <w:b/>
          <w:bCs/>
          <w:sz w:val="28"/>
          <w:szCs w:val="28"/>
          <w:lang w:val="kk-KZ"/>
        </w:rPr>
        <w:t>ліктен</w:t>
      </w:r>
      <w:r w:rsidRPr="007750EF">
        <w:rPr>
          <w:b/>
          <w:bCs/>
          <w:sz w:val="28"/>
          <w:szCs w:val="28"/>
        </w:rPr>
        <w:t xml:space="preserve"> дұрыс емес?</w:t>
      </w:r>
    </w:p>
    <w:p w14:paraId="2F6731BF" w14:textId="77777777" w:rsidR="007750EF" w:rsidRPr="007750EF" w:rsidRDefault="007750EF" w:rsidP="00585AD5">
      <w:pPr>
        <w:ind w:firstLine="708"/>
        <w:rPr>
          <w:sz w:val="28"/>
          <w:szCs w:val="28"/>
        </w:rPr>
      </w:pPr>
    </w:p>
    <w:p w14:paraId="64ECE07D" w14:textId="608B90E6" w:rsidR="00585AD5" w:rsidRPr="003F1EB8" w:rsidRDefault="003F1EB8" w:rsidP="003F1EB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F1EB8">
        <w:rPr>
          <w:b/>
          <w:bCs/>
          <w:i/>
          <w:iCs/>
          <w:sz w:val="28"/>
          <w:szCs w:val="28"/>
          <w:lang w:val="kk-KZ"/>
        </w:rPr>
        <w:t>«</w:t>
      </w:r>
      <w:r w:rsidRPr="003F1EB8">
        <w:rPr>
          <w:b/>
          <w:bCs/>
          <w:i/>
          <w:iCs/>
          <w:sz w:val="28"/>
          <w:szCs w:val="28"/>
          <w:lang w:val="en-US"/>
        </w:rPr>
        <w:t>Ақшақұмар болмай өмір сүріп, қолдағы барды қанағат тұтыңдар! Құдай: «Мен сені ешқашан тастап та кетпеймін, жалғыз да қалдырмаймын», — деген ғой.</w:t>
      </w:r>
      <w:r w:rsidRPr="003F1EB8">
        <w:rPr>
          <w:b/>
          <w:bCs/>
          <w:i/>
          <w:iCs/>
          <w:sz w:val="28"/>
          <w:szCs w:val="28"/>
          <w:lang w:val="kk-KZ"/>
        </w:rPr>
        <w:t>»</w:t>
      </w:r>
    </w:p>
    <w:p w14:paraId="799E0D2E" w14:textId="55BEF79A" w:rsidR="003F1EB8" w:rsidRPr="003F1EB8" w:rsidRDefault="003F1EB8" w:rsidP="003F1EB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F1EB8">
        <w:rPr>
          <w:b/>
          <w:bCs/>
          <w:i/>
          <w:iCs/>
          <w:sz w:val="28"/>
          <w:szCs w:val="28"/>
          <w:lang w:val="kk-KZ"/>
        </w:rPr>
        <w:t xml:space="preserve">(еврейлерге </w:t>
      </w:r>
      <w:r w:rsidRPr="003F1EB8">
        <w:rPr>
          <w:b/>
          <w:bCs/>
          <w:i/>
          <w:iCs/>
          <w:sz w:val="28"/>
          <w:szCs w:val="28"/>
        </w:rPr>
        <w:t>13:5</w:t>
      </w:r>
      <w:r w:rsidRPr="003F1EB8">
        <w:rPr>
          <w:b/>
          <w:bCs/>
          <w:i/>
          <w:iCs/>
          <w:sz w:val="28"/>
          <w:szCs w:val="28"/>
          <w:lang w:val="kk-KZ"/>
        </w:rPr>
        <w:t>)</w:t>
      </w:r>
    </w:p>
    <w:p w14:paraId="773A99A0" w14:textId="75D81D61" w:rsidR="00585AD5" w:rsidRDefault="00585AD5" w:rsidP="007D6C46">
      <w:pPr>
        <w:ind w:firstLine="708"/>
        <w:rPr>
          <w:sz w:val="28"/>
          <w:szCs w:val="28"/>
          <w:lang w:val="en-US"/>
        </w:rPr>
      </w:pPr>
      <w:r w:rsidRPr="00585AD5">
        <w:rPr>
          <w:sz w:val="28"/>
          <w:szCs w:val="28"/>
          <w:lang w:val="en-US"/>
        </w:rPr>
        <w:t xml:space="preserve"> </w:t>
      </w:r>
    </w:p>
    <w:p w14:paraId="2C8F91A2" w14:textId="5B69ED0E" w:rsidR="00585AD5" w:rsidRDefault="00585AD5" w:rsidP="00585AD5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Ат жарысу</w:t>
      </w:r>
      <w:r w:rsidR="009B1217">
        <w:rPr>
          <w:sz w:val="28"/>
          <w:szCs w:val="28"/>
          <w:lang w:val="kk-KZ"/>
        </w:rPr>
        <w:t xml:space="preserve">, </w:t>
      </w:r>
      <w:r w:rsidR="009B1217" w:rsidRPr="00585AD5">
        <w:rPr>
          <w:sz w:val="28"/>
          <w:szCs w:val="28"/>
        </w:rPr>
        <w:t>карта</w:t>
      </w:r>
      <w:r w:rsidR="009B1217">
        <w:rPr>
          <w:sz w:val="28"/>
          <w:szCs w:val="28"/>
          <w:lang w:val="kk-KZ"/>
        </w:rPr>
        <w:t xml:space="preserve">, </w:t>
      </w:r>
      <w:r w:rsidR="009B1217" w:rsidRPr="00585AD5">
        <w:rPr>
          <w:sz w:val="28"/>
          <w:szCs w:val="28"/>
        </w:rPr>
        <w:t>лото</w:t>
      </w:r>
      <w:r w:rsidR="009B1217">
        <w:rPr>
          <w:sz w:val="28"/>
          <w:szCs w:val="28"/>
          <w:lang w:val="kk-KZ"/>
        </w:rPr>
        <w:t xml:space="preserve"> немесе </w:t>
      </w:r>
      <w:r w:rsidR="009B1217" w:rsidRPr="00585AD5">
        <w:rPr>
          <w:sz w:val="28"/>
          <w:szCs w:val="28"/>
        </w:rPr>
        <w:t>футбол</w:t>
      </w:r>
      <w:r w:rsidR="009B12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ойындары</w:t>
      </w:r>
      <w:r w:rsidR="009B1217">
        <w:rPr>
          <w:sz w:val="28"/>
          <w:szCs w:val="28"/>
          <w:lang w:val="kk-KZ"/>
        </w:rPr>
        <w:t>на ақша тіг</w:t>
      </w:r>
      <w:r w:rsidR="006F76B2">
        <w:rPr>
          <w:sz w:val="28"/>
          <w:szCs w:val="28"/>
          <w:lang w:val="kk-KZ"/>
        </w:rPr>
        <w:t xml:space="preserve">іп, </w:t>
      </w:r>
      <w:r w:rsidR="0042366C">
        <w:rPr>
          <w:sz w:val="28"/>
          <w:szCs w:val="28"/>
          <w:lang w:val="kk-KZ"/>
        </w:rPr>
        <w:t>ойнайсыз ба? Яғни,</w:t>
      </w:r>
      <w:r w:rsidRPr="009B1217">
        <w:rPr>
          <w:sz w:val="28"/>
          <w:szCs w:val="28"/>
        </w:rPr>
        <w:t xml:space="preserve"> </w:t>
      </w:r>
      <w:r w:rsidR="0042366C">
        <w:rPr>
          <w:sz w:val="28"/>
          <w:szCs w:val="28"/>
          <w:lang w:val="kk-KZ"/>
        </w:rPr>
        <w:t>с</w:t>
      </w:r>
      <w:r w:rsidRPr="00585AD5">
        <w:rPr>
          <w:sz w:val="28"/>
          <w:szCs w:val="28"/>
          <w:lang w:val="en-US"/>
        </w:rPr>
        <w:t>із құмар ойыншысыз ба?</w:t>
      </w:r>
      <w:r w:rsidR="009B1217" w:rsidRPr="009B1217">
        <w:rPr>
          <w:sz w:val="28"/>
          <w:szCs w:val="28"/>
          <w:lang w:val="en-US"/>
        </w:rPr>
        <w:t xml:space="preserve"> </w:t>
      </w:r>
    </w:p>
    <w:p w14:paraId="3190AC11" w14:textId="77777777" w:rsidR="00467DBB" w:rsidRDefault="00467DBB" w:rsidP="00467DBB">
      <w:pPr>
        <w:ind w:firstLine="708"/>
        <w:rPr>
          <w:sz w:val="28"/>
          <w:szCs w:val="28"/>
          <w:lang w:val="en-US"/>
        </w:rPr>
      </w:pPr>
    </w:p>
    <w:p w14:paraId="0A0DEDDE" w14:textId="68E2C2BE" w:rsidR="007340A6" w:rsidRDefault="00D52A73" w:rsidP="00585AD5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Мәсі</w:t>
      </w:r>
      <w:r w:rsidR="005C0722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>ші</w:t>
      </w:r>
      <w:r w:rsidR="007340A6" w:rsidRPr="007340A6">
        <w:rPr>
          <w:sz w:val="28"/>
          <w:szCs w:val="28"/>
          <w:lang w:val="en-US"/>
        </w:rPr>
        <w:t xml:space="preserve"> адамдар</w:t>
      </w:r>
      <w:r>
        <w:rPr>
          <w:sz w:val="28"/>
          <w:szCs w:val="28"/>
          <w:lang w:val="kk-KZ"/>
        </w:rPr>
        <w:t xml:space="preserve"> ежелден бері</w:t>
      </w:r>
      <w:r w:rsidR="007340A6" w:rsidRPr="007340A6">
        <w:rPr>
          <w:sz w:val="28"/>
          <w:szCs w:val="28"/>
          <w:lang w:val="en-US"/>
        </w:rPr>
        <w:t xml:space="preserve"> құмар ойындарға қарсы болды</w:t>
      </w:r>
      <w:r>
        <w:rPr>
          <w:sz w:val="28"/>
          <w:szCs w:val="28"/>
          <w:lang w:val="kk-KZ"/>
        </w:rPr>
        <w:t>.</w:t>
      </w:r>
      <w:r w:rsidR="007340A6" w:rsidRPr="007340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Олар әдетте </w:t>
      </w:r>
      <w:r w:rsidR="007340A6" w:rsidRPr="007340A6">
        <w:rPr>
          <w:sz w:val="28"/>
          <w:szCs w:val="28"/>
          <w:lang w:val="en-US"/>
        </w:rPr>
        <w:t>әке</w:t>
      </w:r>
      <w:r>
        <w:rPr>
          <w:sz w:val="28"/>
          <w:szCs w:val="28"/>
          <w:lang w:val="kk-KZ"/>
        </w:rPr>
        <w:t>сі</w:t>
      </w:r>
      <w:r w:rsidR="007340A6" w:rsidRPr="007340A6">
        <w:rPr>
          <w:sz w:val="28"/>
          <w:szCs w:val="28"/>
          <w:lang w:val="en-US"/>
        </w:rPr>
        <w:t xml:space="preserve">нің </w:t>
      </w:r>
      <w:r>
        <w:rPr>
          <w:sz w:val="28"/>
          <w:szCs w:val="28"/>
          <w:lang w:val="kk-KZ"/>
        </w:rPr>
        <w:t>мұрасын</w:t>
      </w:r>
      <w:r w:rsidR="007340A6" w:rsidRPr="007340A6">
        <w:rPr>
          <w:sz w:val="28"/>
          <w:szCs w:val="28"/>
          <w:lang w:val="en-US"/>
        </w:rPr>
        <w:t xml:space="preserve"> үйге оралмай тұрып, ішімдік пен ойын</w:t>
      </w:r>
      <w:r w:rsidR="002D4E73">
        <w:rPr>
          <w:sz w:val="28"/>
          <w:szCs w:val="28"/>
          <w:lang w:val="kk-KZ"/>
        </w:rPr>
        <w:t xml:space="preserve"> сауыққа</w:t>
      </w:r>
      <w:r>
        <w:rPr>
          <w:sz w:val="28"/>
          <w:szCs w:val="28"/>
          <w:lang w:val="kk-KZ"/>
        </w:rPr>
        <w:t xml:space="preserve"> жұмса</w:t>
      </w:r>
      <w:r w:rsidR="002D4E73">
        <w:rPr>
          <w:sz w:val="28"/>
          <w:szCs w:val="28"/>
          <w:lang w:val="kk-KZ"/>
        </w:rPr>
        <w:t xml:space="preserve">ған </w:t>
      </w:r>
      <w:r w:rsidR="007340A6" w:rsidRPr="007340A6">
        <w:rPr>
          <w:sz w:val="28"/>
          <w:szCs w:val="28"/>
          <w:lang w:val="en-US"/>
        </w:rPr>
        <w:t>классикалық мыса</w:t>
      </w:r>
      <w:r w:rsidR="002D4E73">
        <w:rPr>
          <w:sz w:val="28"/>
          <w:szCs w:val="28"/>
          <w:lang w:val="kk-KZ"/>
        </w:rPr>
        <w:t>лды</w:t>
      </w:r>
      <w:r w:rsidR="007340A6" w:rsidRPr="007340A6">
        <w:rPr>
          <w:sz w:val="28"/>
          <w:szCs w:val="28"/>
          <w:lang w:val="en-US"/>
        </w:rPr>
        <w:t xml:space="preserve"> келтірді. </w:t>
      </w:r>
      <w:r w:rsidR="00467DBB">
        <w:rPr>
          <w:sz w:val="28"/>
          <w:szCs w:val="28"/>
          <w:lang w:val="kk-KZ"/>
        </w:rPr>
        <w:t>Сондай құмар о</w:t>
      </w:r>
      <w:r w:rsidR="007340A6" w:rsidRPr="007340A6">
        <w:rPr>
          <w:sz w:val="28"/>
          <w:szCs w:val="28"/>
          <w:lang w:val="en-US"/>
        </w:rPr>
        <w:t xml:space="preserve">йыншы: «Бұл жай ғана ойын </w:t>
      </w:r>
      <w:r w:rsidR="00467DBB">
        <w:rPr>
          <w:sz w:val="28"/>
          <w:szCs w:val="28"/>
          <w:lang w:val="kk-KZ"/>
        </w:rPr>
        <w:t xml:space="preserve">ғой, </w:t>
      </w:r>
      <w:r w:rsidR="007340A6" w:rsidRPr="007340A6">
        <w:rPr>
          <w:sz w:val="28"/>
          <w:szCs w:val="28"/>
          <w:lang w:val="en-US"/>
        </w:rPr>
        <w:t xml:space="preserve">ол ешкімге зиян тигізбейді» деп </w:t>
      </w:r>
      <w:r w:rsidR="00467DBB">
        <w:rPr>
          <w:sz w:val="28"/>
          <w:szCs w:val="28"/>
          <w:lang w:val="kk-KZ"/>
        </w:rPr>
        <w:t>айтуы</w:t>
      </w:r>
      <w:r w:rsidR="007340A6" w:rsidRPr="007340A6">
        <w:rPr>
          <w:sz w:val="28"/>
          <w:szCs w:val="28"/>
          <w:lang w:val="en-US"/>
        </w:rPr>
        <w:t xml:space="preserve"> беруі мүмкін.</w:t>
      </w:r>
    </w:p>
    <w:p w14:paraId="687F9D24" w14:textId="02BC6A8A" w:rsidR="00D8364C" w:rsidRDefault="00D8364C" w:rsidP="000B3F34">
      <w:pPr>
        <w:rPr>
          <w:sz w:val="28"/>
          <w:szCs w:val="28"/>
          <w:lang w:val="en-US"/>
        </w:rPr>
      </w:pPr>
    </w:p>
    <w:p w14:paraId="114FD84C" w14:textId="4C2340A5" w:rsidR="00D8364C" w:rsidRPr="00585AD5" w:rsidRDefault="00D8364C" w:rsidP="00585AD5">
      <w:pPr>
        <w:ind w:firstLine="708"/>
        <w:rPr>
          <w:sz w:val="28"/>
          <w:szCs w:val="28"/>
          <w:lang w:val="en-US"/>
        </w:rPr>
      </w:pPr>
      <w:r w:rsidRPr="00D8364C">
        <w:rPr>
          <w:sz w:val="28"/>
          <w:szCs w:val="28"/>
          <w:lang w:val="en-US"/>
        </w:rPr>
        <w:t>Киелі кітап</w:t>
      </w:r>
      <w:r w:rsidR="000B3F34">
        <w:rPr>
          <w:sz w:val="28"/>
          <w:szCs w:val="28"/>
          <w:lang w:val="kk-KZ"/>
        </w:rPr>
        <w:t>та</w:t>
      </w:r>
      <w:r w:rsidRPr="00D8364C">
        <w:rPr>
          <w:sz w:val="28"/>
          <w:szCs w:val="28"/>
          <w:lang w:val="en-US"/>
        </w:rPr>
        <w:t>:</w:t>
      </w:r>
      <w:r w:rsidR="000B3F34" w:rsidRPr="000B3F34">
        <w:rPr>
          <w:lang w:val="en-US"/>
        </w:rPr>
        <w:t xml:space="preserve"> </w:t>
      </w:r>
      <w:r w:rsidR="000B3F34" w:rsidRPr="000B3F34">
        <w:rPr>
          <w:sz w:val="28"/>
          <w:szCs w:val="28"/>
          <w:lang w:val="en-US"/>
        </w:rPr>
        <w:t>«Ақшақұмар болмай өмір сүріп, қолдағы барды қанағат тұтыңдар!</w:t>
      </w:r>
      <w:r w:rsidR="000B3F34">
        <w:rPr>
          <w:sz w:val="28"/>
          <w:szCs w:val="28"/>
          <w:lang w:val="kk-KZ"/>
        </w:rPr>
        <w:t xml:space="preserve">» </w:t>
      </w:r>
      <w:r w:rsidRPr="00D8364C">
        <w:rPr>
          <w:sz w:val="28"/>
          <w:szCs w:val="28"/>
          <w:lang w:val="en-US"/>
        </w:rPr>
        <w:t>(Еврейлерге 13:5). «</w:t>
      </w:r>
      <w:r w:rsidR="000B3F34" w:rsidRPr="000B3F34">
        <w:rPr>
          <w:sz w:val="28"/>
          <w:szCs w:val="28"/>
          <w:lang w:val="en-US"/>
        </w:rPr>
        <w:t>Өйткені ақшақұмарлық — әр түрлі жамандықтың түп-тамыры. Кейбіреулер осыған бола сенімдерінен адасып, өздерін көптеген қайғы-қасірет пен өкінішке душар етті.</w:t>
      </w:r>
      <w:r w:rsidRPr="00D8364C">
        <w:rPr>
          <w:sz w:val="28"/>
          <w:szCs w:val="28"/>
          <w:lang w:val="en-US"/>
        </w:rPr>
        <w:t xml:space="preserve">» </w:t>
      </w:r>
      <w:r w:rsidR="00C67715" w:rsidRPr="000B3F34">
        <w:rPr>
          <w:sz w:val="28"/>
          <w:szCs w:val="28"/>
          <w:lang w:val="en-US"/>
        </w:rPr>
        <w:t>— де</w:t>
      </w:r>
      <w:r w:rsidR="00C67715">
        <w:rPr>
          <w:sz w:val="28"/>
          <w:szCs w:val="28"/>
          <w:lang w:val="kk-KZ"/>
        </w:rPr>
        <w:t>лінген</w:t>
      </w:r>
      <w:r w:rsidR="00C67715" w:rsidRPr="000B3F34">
        <w:rPr>
          <w:sz w:val="28"/>
          <w:szCs w:val="28"/>
          <w:lang w:val="en-US"/>
        </w:rPr>
        <w:t xml:space="preserve"> </w:t>
      </w:r>
      <w:r w:rsidRPr="00D8364C">
        <w:rPr>
          <w:sz w:val="28"/>
          <w:szCs w:val="28"/>
          <w:lang w:val="en-US"/>
        </w:rPr>
        <w:t>(</w:t>
      </w:r>
      <w:r w:rsidR="000B3F34" w:rsidRPr="00D8364C">
        <w:rPr>
          <w:sz w:val="28"/>
          <w:szCs w:val="28"/>
          <w:lang w:val="en-US"/>
        </w:rPr>
        <w:t>1</w:t>
      </w:r>
      <w:r w:rsidRPr="00D8364C">
        <w:rPr>
          <w:sz w:val="28"/>
          <w:szCs w:val="28"/>
          <w:lang w:val="en-US"/>
        </w:rPr>
        <w:t xml:space="preserve"> Тімотеге </w:t>
      </w:r>
      <w:r w:rsidR="000B3F34" w:rsidRPr="00D8364C">
        <w:rPr>
          <w:sz w:val="28"/>
          <w:szCs w:val="28"/>
          <w:lang w:val="en-US"/>
        </w:rPr>
        <w:t>6</w:t>
      </w:r>
      <w:r w:rsidRPr="00D8364C">
        <w:rPr>
          <w:sz w:val="28"/>
          <w:szCs w:val="28"/>
          <w:lang w:val="en-US"/>
        </w:rPr>
        <w:t>:10).</w:t>
      </w:r>
    </w:p>
    <w:p w14:paraId="40E69D5F" w14:textId="6A302C76" w:rsidR="005C0722" w:rsidRDefault="005C0722" w:rsidP="00585AD5">
      <w:pPr>
        <w:ind w:firstLine="708"/>
        <w:rPr>
          <w:sz w:val="28"/>
          <w:szCs w:val="28"/>
          <w:lang w:val="en-US"/>
        </w:rPr>
      </w:pPr>
    </w:p>
    <w:p w14:paraId="55269ABC" w14:textId="4BAC3B4C" w:rsidR="005C0722" w:rsidRPr="00057F3A" w:rsidRDefault="005C0722" w:rsidP="00585AD5">
      <w:pPr>
        <w:ind w:firstLine="708"/>
        <w:rPr>
          <w:sz w:val="28"/>
          <w:szCs w:val="28"/>
          <w:lang w:val="kk-KZ"/>
        </w:rPr>
      </w:pPr>
      <w:r w:rsidRPr="005C0722">
        <w:rPr>
          <w:sz w:val="28"/>
          <w:szCs w:val="28"/>
          <w:lang w:val="en-US"/>
        </w:rPr>
        <w:t>Жаһандық зерттеулер көрсеткендей, 5 континенттегі адамдардың 1-5 пайызы құмар ойындарға тәуелділер қатарына жат</w:t>
      </w:r>
      <w:r w:rsidR="001002B6">
        <w:rPr>
          <w:sz w:val="28"/>
          <w:szCs w:val="28"/>
          <w:lang w:val="kk-KZ"/>
        </w:rPr>
        <w:t xml:space="preserve">ады. </w:t>
      </w:r>
      <w:r w:rsidRPr="00057F3A">
        <w:rPr>
          <w:sz w:val="28"/>
          <w:szCs w:val="28"/>
          <w:lang w:val="kk-KZ"/>
        </w:rPr>
        <w:t xml:space="preserve">Бірақ Лигон Дункан құмар ойындар </w:t>
      </w:r>
      <w:r w:rsidR="00885E2B">
        <w:rPr>
          <w:sz w:val="28"/>
          <w:szCs w:val="28"/>
          <w:lang w:val="kk-KZ"/>
        </w:rPr>
        <w:t xml:space="preserve">Құдай </w:t>
      </w:r>
      <w:r w:rsidRPr="00057F3A">
        <w:rPr>
          <w:sz w:val="28"/>
          <w:szCs w:val="28"/>
          <w:lang w:val="kk-KZ"/>
        </w:rPr>
        <w:t>бізді қамтамасыз ету</w:t>
      </w:r>
      <w:r w:rsidR="00885E2B">
        <w:rPr>
          <w:sz w:val="28"/>
          <w:szCs w:val="28"/>
          <w:lang w:val="kk-KZ"/>
        </w:rPr>
        <w:t xml:space="preserve"> </w:t>
      </w:r>
      <w:r w:rsidRPr="00057F3A">
        <w:rPr>
          <w:sz w:val="28"/>
          <w:szCs w:val="28"/>
          <w:lang w:val="kk-KZ"/>
        </w:rPr>
        <w:t>құрылымын жоққа шығарады</w:t>
      </w:r>
      <w:r w:rsidR="00885E2B">
        <w:rPr>
          <w:sz w:val="28"/>
          <w:szCs w:val="28"/>
          <w:lang w:val="kk-KZ"/>
        </w:rPr>
        <w:t xml:space="preserve"> деп айтады</w:t>
      </w:r>
      <w:r w:rsidRPr="00057F3A">
        <w:rPr>
          <w:sz w:val="28"/>
          <w:szCs w:val="28"/>
          <w:lang w:val="kk-KZ"/>
        </w:rPr>
        <w:t>:</w:t>
      </w:r>
    </w:p>
    <w:p w14:paraId="2A96C4B4" w14:textId="7504EE5A" w:rsidR="00885E2B" w:rsidRPr="00057F3A" w:rsidRDefault="00885E2B" w:rsidP="00885E2B">
      <w:pPr>
        <w:ind w:firstLine="708"/>
        <w:rPr>
          <w:sz w:val="28"/>
          <w:szCs w:val="28"/>
          <w:lang w:val="kk-KZ"/>
        </w:rPr>
      </w:pPr>
    </w:p>
    <w:p w14:paraId="5938DF0A" w14:textId="53E600E8" w:rsidR="00885E2B" w:rsidRPr="00585AD5" w:rsidRDefault="00885E2B" w:rsidP="00885E2B">
      <w:pPr>
        <w:ind w:firstLine="708"/>
        <w:rPr>
          <w:sz w:val="28"/>
          <w:szCs w:val="28"/>
          <w:lang w:val="en-US"/>
        </w:rPr>
      </w:pPr>
      <w:r w:rsidRPr="00885E2B">
        <w:rPr>
          <w:sz w:val="28"/>
          <w:szCs w:val="28"/>
          <w:lang w:val="en-US"/>
        </w:rPr>
        <w:t>«</w:t>
      </w:r>
      <w:r w:rsidR="00AB7072">
        <w:rPr>
          <w:sz w:val="28"/>
          <w:szCs w:val="28"/>
          <w:lang w:val="kk-KZ"/>
        </w:rPr>
        <w:t>Яғни,</w:t>
      </w:r>
      <w:r w:rsidRPr="00885E2B">
        <w:rPr>
          <w:sz w:val="28"/>
          <w:szCs w:val="28"/>
          <w:lang w:val="en-US"/>
        </w:rPr>
        <w:t xml:space="preserve"> </w:t>
      </w:r>
      <w:r w:rsidR="00AB7072">
        <w:rPr>
          <w:sz w:val="28"/>
          <w:szCs w:val="28"/>
          <w:lang w:val="kk-KZ"/>
        </w:rPr>
        <w:t>сіз</w:t>
      </w:r>
      <w:r w:rsidRPr="00885E2B">
        <w:rPr>
          <w:sz w:val="28"/>
          <w:szCs w:val="28"/>
          <w:lang w:val="en-US"/>
        </w:rPr>
        <w:t xml:space="preserve"> жұмыс істейсі</w:t>
      </w:r>
      <w:r w:rsidR="00AB7072">
        <w:rPr>
          <w:sz w:val="28"/>
          <w:szCs w:val="28"/>
          <w:lang w:val="kk-KZ"/>
        </w:rPr>
        <w:t>з</w:t>
      </w:r>
      <w:r w:rsidRPr="00885E2B">
        <w:rPr>
          <w:sz w:val="28"/>
          <w:szCs w:val="28"/>
          <w:lang w:val="en-US"/>
        </w:rPr>
        <w:t xml:space="preserve">, Құдай </w:t>
      </w:r>
      <w:r w:rsidR="00AB7072">
        <w:rPr>
          <w:sz w:val="28"/>
          <w:szCs w:val="28"/>
          <w:lang w:val="kk-KZ"/>
        </w:rPr>
        <w:t xml:space="preserve">сізді қамтамасыз етеді, сөйтіп, сіздің </w:t>
      </w:r>
      <w:r w:rsidRPr="00885E2B">
        <w:rPr>
          <w:sz w:val="28"/>
          <w:szCs w:val="28"/>
          <w:lang w:val="en-US"/>
        </w:rPr>
        <w:t xml:space="preserve">қажеттіліктерің қанағаттандырылады. </w:t>
      </w:r>
      <w:r w:rsidR="00AB7072">
        <w:rPr>
          <w:sz w:val="28"/>
          <w:szCs w:val="28"/>
          <w:lang w:val="kk-KZ"/>
        </w:rPr>
        <w:t>Ал қ</w:t>
      </w:r>
      <w:r w:rsidRPr="00885E2B">
        <w:rPr>
          <w:sz w:val="28"/>
          <w:szCs w:val="28"/>
          <w:lang w:val="en-US"/>
        </w:rPr>
        <w:t xml:space="preserve">ұмар ойындар жұмысты, қамқорлықты, қажеттіліктерді тәуекелмен, кездейсоқтықпен және байлықпен алмастырады. </w:t>
      </w:r>
      <w:r w:rsidR="00C5752D">
        <w:rPr>
          <w:sz w:val="28"/>
          <w:szCs w:val="28"/>
          <w:lang w:val="kk-KZ"/>
        </w:rPr>
        <w:t>Осындай ойындарда, с</w:t>
      </w:r>
      <w:r w:rsidRPr="00885E2B">
        <w:rPr>
          <w:sz w:val="28"/>
          <w:szCs w:val="28"/>
          <w:lang w:val="en-US"/>
        </w:rPr>
        <w:t xml:space="preserve">із </w:t>
      </w:r>
      <w:r w:rsidR="00AB7072">
        <w:rPr>
          <w:sz w:val="28"/>
          <w:szCs w:val="28"/>
          <w:lang w:val="kk-KZ"/>
        </w:rPr>
        <w:t xml:space="preserve">қандай да бір нәрсені </w:t>
      </w:r>
      <w:r w:rsidR="00932F1C">
        <w:rPr>
          <w:sz w:val="28"/>
          <w:szCs w:val="28"/>
          <w:lang w:val="kk-KZ"/>
        </w:rPr>
        <w:t xml:space="preserve">өз қажеттіліктеріңізді қанағаттандыру үшін </w:t>
      </w:r>
      <w:r w:rsidRPr="00885E2B">
        <w:rPr>
          <w:sz w:val="28"/>
          <w:szCs w:val="28"/>
          <w:lang w:val="en-US"/>
        </w:rPr>
        <w:t xml:space="preserve">тәуекел етесіз бе? Жоқ. </w:t>
      </w:r>
      <w:r w:rsidR="00932F1C">
        <w:rPr>
          <w:sz w:val="28"/>
          <w:szCs w:val="28"/>
          <w:lang w:val="kk-KZ"/>
        </w:rPr>
        <w:t>Әдетте, б</w:t>
      </w:r>
      <w:r w:rsidRPr="00885E2B">
        <w:rPr>
          <w:sz w:val="28"/>
          <w:szCs w:val="28"/>
          <w:lang w:val="en-US"/>
        </w:rPr>
        <w:t xml:space="preserve">айлық үшін. Көрдіңіз бе, бұл шектен тыс құштарлықты тудырады және ол ... жұмысты, қамқорлықты, қажеттіліктерді ... тәуекелмен, </w:t>
      </w:r>
      <w:r w:rsidR="00401916" w:rsidRPr="00885E2B">
        <w:rPr>
          <w:sz w:val="28"/>
          <w:szCs w:val="28"/>
          <w:lang w:val="en-US"/>
        </w:rPr>
        <w:t>кездейсоқтықпен</w:t>
      </w:r>
      <w:r w:rsidR="00401916" w:rsidRPr="00885E2B">
        <w:rPr>
          <w:sz w:val="28"/>
          <w:szCs w:val="28"/>
          <w:lang w:val="en-US"/>
        </w:rPr>
        <w:t xml:space="preserve"> </w:t>
      </w:r>
      <w:r w:rsidRPr="00885E2B">
        <w:rPr>
          <w:sz w:val="28"/>
          <w:szCs w:val="28"/>
          <w:lang w:val="en-US"/>
        </w:rPr>
        <w:t>және байлықпен алмастырады».</w:t>
      </w:r>
    </w:p>
    <w:p w14:paraId="6DA4D021" w14:textId="562DD47F" w:rsidR="00484F3B" w:rsidRDefault="00585AD5" w:rsidP="00AC6C89">
      <w:pPr>
        <w:ind w:firstLine="708"/>
        <w:rPr>
          <w:sz w:val="28"/>
          <w:szCs w:val="28"/>
          <w:lang w:val="en-US"/>
        </w:rPr>
      </w:pPr>
      <w:r w:rsidRPr="00585AD5">
        <w:rPr>
          <w:sz w:val="28"/>
          <w:szCs w:val="28"/>
          <w:lang w:val="en-US"/>
        </w:rPr>
        <w:t xml:space="preserve"> </w:t>
      </w:r>
    </w:p>
    <w:p w14:paraId="0AEA4CAD" w14:textId="0F8AAD7A" w:rsidR="00484F3B" w:rsidRPr="00362FE5" w:rsidRDefault="00484F3B" w:rsidP="0098109B">
      <w:pPr>
        <w:ind w:firstLine="708"/>
        <w:rPr>
          <w:sz w:val="28"/>
          <w:szCs w:val="28"/>
          <w:lang w:val="en-US"/>
        </w:rPr>
      </w:pPr>
      <w:r w:rsidRPr="00484F3B">
        <w:rPr>
          <w:sz w:val="28"/>
          <w:szCs w:val="28"/>
          <w:lang w:val="en-US"/>
        </w:rPr>
        <w:t>Киелі кітап</w:t>
      </w:r>
      <w:r w:rsidR="0098109B">
        <w:rPr>
          <w:sz w:val="28"/>
          <w:szCs w:val="28"/>
          <w:lang w:val="kk-KZ"/>
        </w:rPr>
        <w:t xml:space="preserve"> біздің осындай</w:t>
      </w:r>
      <w:r w:rsidRPr="00484F3B">
        <w:rPr>
          <w:sz w:val="28"/>
          <w:szCs w:val="28"/>
          <w:lang w:val="en-US"/>
        </w:rPr>
        <w:t xml:space="preserve"> әдеттерімізді </w:t>
      </w:r>
      <w:r w:rsidR="0098109B">
        <w:rPr>
          <w:sz w:val="28"/>
          <w:szCs w:val="28"/>
          <w:lang w:val="kk-KZ"/>
        </w:rPr>
        <w:t>біле</w:t>
      </w:r>
      <w:r w:rsidRPr="00484F3B">
        <w:rPr>
          <w:sz w:val="28"/>
          <w:szCs w:val="28"/>
          <w:lang w:val="en-US"/>
        </w:rPr>
        <w:t xml:space="preserve"> отырып, </w:t>
      </w:r>
      <w:r w:rsidR="0098109B">
        <w:rPr>
          <w:sz w:val="28"/>
          <w:szCs w:val="28"/>
          <w:lang w:val="kk-KZ"/>
        </w:rPr>
        <w:t xml:space="preserve">мынадай </w:t>
      </w:r>
      <w:r w:rsidRPr="00484F3B">
        <w:rPr>
          <w:sz w:val="28"/>
          <w:szCs w:val="28"/>
          <w:lang w:val="en-US"/>
        </w:rPr>
        <w:t>жақсы кеңес береді: “</w:t>
      </w:r>
      <w:r w:rsidR="0098109B" w:rsidRPr="0098109B">
        <w:rPr>
          <w:sz w:val="28"/>
          <w:szCs w:val="28"/>
          <w:lang w:val="en-US"/>
        </w:rPr>
        <w:t>Жүрген жолдарымызды байқап сынайық,</w:t>
      </w:r>
      <w:r w:rsidR="0098109B">
        <w:rPr>
          <w:sz w:val="28"/>
          <w:szCs w:val="28"/>
          <w:lang w:val="kk-KZ"/>
        </w:rPr>
        <w:t xml:space="preserve"> </w:t>
      </w:r>
      <w:r w:rsidR="0098109B" w:rsidRPr="0098109B">
        <w:rPr>
          <w:sz w:val="28"/>
          <w:szCs w:val="28"/>
          <w:lang w:val="en-US"/>
        </w:rPr>
        <w:t>Жаратқан Иеге қайтадан оралайық!</w:t>
      </w:r>
      <w:r w:rsidRPr="00484F3B">
        <w:rPr>
          <w:sz w:val="28"/>
          <w:szCs w:val="28"/>
          <w:lang w:val="en-US"/>
        </w:rPr>
        <w:t>” (</w:t>
      </w:r>
      <w:r w:rsidR="0098109B">
        <w:rPr>
          <w:sz w:val="28"/>
          <w:szCs w:val="28"/>
          <w:lang w:val="kk-KZ"/>
        </w:rPr>
        <w:t>Жоқтау</w:t>
      </w:r>
      <w:r w:rsidRPr="00484F3B">
        <w:rPr>
          <w:sz w:val="28"/>
          <w:szCs w:val="28"/>
          <w:lang w:val="en-US"/>
        </w:rPr>
        <w:t xml:space="preserve"> 3:40). </w:t>
      </w:r>
    </w:p>
    <w:sectPr w:rsidR="00484F3B" w:rsidRPr="00362FE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EC98" w14:textId="77777777" w:rsidR="00A32574" w:rsidRDefault="00A32574" w:rsidP="00261CEA">
      <w:r>
        <w:separator/>
      </w:r>
    </w:p>
  </w:endnote>
  <w:endnote w:type="continuationSeparator" w:id="0">
    <w:p w14:paraId="6B75D918" w14:textId="77777777" w:rsidR="00A32574" w:rsidRDefault="00A3257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C8F" w14:textId="77777777" w:rsidR="00A32574" w:rsidRDefault="00A32574" w:rsidP="00261CEA">
      <w:r>
        <w:separator/>
      </w:r>
    </w:p>
  </w:footnote>
  <w:footnote w:type="continuationSeparator" w:id="0">
    <w:p w14:paraId="52D996BC" w14:textId="77777777" w:rsidR="00A32574" w:rsidRDefault="00A3257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66E"/>
    <w:multiLevelType w:val="hybridMultilevel"/>
    <w:tmpl w:val="08E8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770463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5D37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063E"/>
    <w:rsid w:val="000312B7"/>
    <w:rsid w:val="00034AF8"/>
    <w:rsid w:val="00034B1B"/>
    <w:rsid w:val="00034E15"/>
    <w:rsid w:val="00035AC1"/>
    <w:rsid w:val="0003628E"/>
    <w:rsid w:val="00037597"/>
    <w:rsid w:val="00041C64"/>
    <w:rsid w:val="00043832"/>
    <w:rsid w:val="00043B76"/>
    <w:rsid w:val="000459E4"/>
    <w:rsid w:val="0004624B"/>
    <w:rsid w:val="000473FB"/>
    <w:rsid w:val="000474B9"/>
    <w:rsid w:val="000504F0"/>
    <w:rsid w:val="00050A1D"/>
    <w:rsid w:val="00054180"/>
    <w:rsid w:val="00057F3A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57E2"/>
    <w:rsid w:val="000B04F9"/>
    <w:rsid w:val="000B1E02"/>
    <w:rsid w:val="000B3F34"/>
    <w:rsid w:val="000B4A8E"/>
    <w:rsid w:val="000B507A"/>
    <w:rsid w:val="000B523E"/>
    <w:rsid w:val="000B63A6"/>
    <w:rsid w:val="000B6CFB"/>
    <w:rsid w:val="000C09E5"/>
    <w:rsid w:val="000C0A75"/>
    <w:rsid w:val="000C2B68"/>
    <w:rsid w:val="000C3147"/>
    <w:rsid w:val="000C31B3"/>
    <w:rsid w:val="000C4CDF"/>
    <w:rsid w:val="000C6D38"/>
    <w:rsid w:val="000C7379"/>
    <w:rsid w:val="000C7599"/>
    <w:rsid w:val="000C7E06"/>
    <w:rsid w:val="000D103F"/>
    <w:rsid w:val="000D2162"/>
    <w:rsid w:val="000D2942"/>
    <w:rsid w:val="000D33A0"/>
    <w:rsid w:val="000D41A2"/>
    <w:rsid w:val="000D45ED"/>
    <w:rsid w:val="000D5C9D"/>
    <w:rsid w:val="000E314E"/>
    <w:rsid w:val="000E3C80"/>
    <w:rsid w:val="000E598D"/>
    <w:rsid w:val="000E60A2"/>
    <w:rsid w:val="000E60D9"/>
    <w:rsid w:val="000E77AB"/>
    <w:rsid w:val="000E7B72"/>
    <w:rsid w:val="001002B6"/>
    <w:rsid w:val="00102329"/>
    <w:rsid w:val="00102507"/>
    <w:rsid w:val="00104861"/>
    <w:rsid w:val="00106DE2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5129"/>
    <w:rsid w:val="0014560D"/>
    <w:rsid w:val="00146B1E"/>
    <w:rsid w:val="001505A6"/>
    <w:rsid w:val="00150A02"/>
    <w:rsid w:val="00150B47"/>
    <w:rsid w:val="00151295"/>
    <w:rsid w:val="0015496A"/>
    <w:rsid w:val="00154B62"/>
    <w:rsid w:val="001565E0"/>
    <w:rsid w:val="00160636"/>
    <w:rsid w:val="00161A58"/>
    <w:rsid w:val="00165D7B"/>
    <w:rsid w:val="00167ABA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3B8A"/>
    <w:rsid w:val="00196549"/>
    <w:rsid w:val="00196867"/>
    <w:rsid w:val="0019737F"/>
    <w:rsid w:val="001A5A6C"/>
    <w:rsid w:val="001A5DFB"/>
    <w:rsid w:val="001B05E0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D2BE1"/>
    <w:rsid w:val="001D3B56"/>
    <w:rsid w:val="001D547A"/>
    <w:rsid w:val="001D60DB"/>
    <w:rsid w:val="001E2301"/>
    <w:rsid w:val="001E2D20"/>
    <w:rsid w:val="001E4A70"/>
    <w:rsid w:val="001E7405"/>
    <w:rsid w:val="001F039C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4FC3"/>
    <w:rsid w:val="00246243"/>
    <w:rsid w:val="00247A1D"/>
    <w:rsid w:val="0025150C"/>
    <w:rsid w:val="00252609"/>
    <w:rsid w:val="00254112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8C8"/>
    <w:rsid w:val="00276FDB"/>
    <w:rsid w:val="00277B38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544"/>
    <w:rsid w:val="002B1C95"/>
    <w:rsid w:val="002B3087"/>
    <w:rsid w:val="002B3D7D"/>
    <w:rsid w:val="002B41E5"/>
    <w:rsid w:val="002B7AFE"/>
    <w:rsid w:val="002C0040"/>
    <w:rsid w:val="002C41E8"/>
    <w:rsid w:val="002C420A"/>
    <w:rsid w:val="002C44C9"/>
    <w:rsid w:val="002C59E4"/>
    <w:rsid w:val="002C7553"/>
    <w:rsid w:val="002D2348"/>
    <w:rsid w:val="002D4E73"/>
    <w:rsid w:val="002D6702"/>
    <w:rsid w:val="002E2150"/>
    <w:rsid w:val="002E228E"/>
    <w:rsid w:val="002F0F24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10DA3"/>
    <w:rsid w:val="0031139B"/>
    <w:rsid w:val="00311562"/>
    <w:rsid w:val="00313342"/>
    <w:rsid w:val="00314D50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50CE"/>
    <w:rsid w:val="00350918"/>
    <w:rsid w:val="00351761"/>
    <w:rsid w:val="0035213E"/>
    <w:rsid w:val="00353C1A"/>
    <w:rsid w:val="00356010"/>
    <w:rsid w:val="0036005D"/>
    <w:rsid w:val="00362FE5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77CC8"/>
    <w:rsid w:val="00381ADB"/>
    <w:rsid w:val="00382256"/>
    <w:rsid w:val="003840C3"/>
    <w:rsid w:val="00384A17"/>
    <w:rsid w:val="0038670C"/>
    <w:rsid w:val="00387C28"/>
    <w:rsid w:val="00392767"/>
    <w:rsid w:val="003947F3"/>
    <w:rsid w:val="00397BE0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C6192"/>
    <w:rsid w:val="003D0766"/>
    <w:rsid w:val="003D0F6B"/>
    <w:rsid w:val="003D4288"/>
    <w:rsid w:val="003D4C71"/>
    <w:rsid w:val="003D649A"/>
    <w:rsid w:val="003D7674"/>
    <w:rsid w:val="003E0319"/>
    <w:rsid w:val="003E1438"/>
    <w:rsid w:val="003E1B48"/>
    <w:rsid w:val="003E447E"/>
    <w:rsid w:val="003E4B9E"/>
    <w:rsid w:val="003E4F34"/>
    <w:rsid w:val="003E598A"/>
    <w:rsid w:val="003E5A67"/>
    <w:rsid w:val="003E6659"/>
    <w:rsid w:val="003F1EB8"/>
    <w:rsid w:val="003F7D47"/>
    <w:rsid w:val="00401916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366C"/>
    <w:rsid w:val="00427793"/>
    <w:rsid w:val="00432BE0"/>
    <w:rsid w:val="00434EC9"/>
    <w:rsid w:val="00436BA9"/>
    <w:rsid w:val="0044281C"/>
    <w:rsid w:val="00446DAC"/>
    <w:rsid w:val="00447E59"/>
    <w:rsid w:val="004505D8"/>
    <w:rsid w:val="00450EEA"/>
    <w:rsid w:val="00451C96"/>
    <w:rsid w:val="004520AC"/>
    <w:rsid w:val="00455003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67DBB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039A"/>
    <w:rsid w:val="00480E22"/>
    <w:rsid w:val="00481184"/>
    <w:rsid w:val="004815DC"/>
    <w:rsid w:val="004820F7"/>
    <w:rsid w:val="00484F3B"/>
    <w:rsid w:val="004867D2"/>
    <w:rsid w:val="00486A52"/>
    <w:rsid w:val="00487CDE"/>
    <w:rsid w:val="00491559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C0264"/>
    <w:rsid w:val="004C06FD"/>
    <w:rsid w:val="004C35E0"/>
    <w:rsid w:val="004C43F3"/>
    <w:rsid w:val="004C64B4"/>
    <w:rsid w:val="004C6BF6"/>
    <w:rsid w:val="004D3EB3"/>
    <w:rsid w:val="004D43F8"/>
    <w:rsid w:val="004D5244"/>
    <w:rsid w:val="004D6C00"/>
    <w:rsid w:val="004D7391"/>
    <w:rsid w:val="004E0114"/>
    <w:rsid w:val="004E1972"/>
    <w:rsid w:val="004E3B18"/>
    <w:rsid w:val="004E5EF4"/>
    <w:rsid w:val="004E6096"/>
    <w:rsid w:val="004E738A"/>
    <w:rsid w:val="004F6B54"/>
    <w:rsid w:val="005024B9"/>
    <w:rsid w:val="005028FA"/>
    <w:rsid w:val="00502967"/>
    <w:rsid w:val="00506724"/>
    <w:rsid w:val="0051076A"/>
    <w:rsid w:val="00512243"/>
    <w:rsid w:val="0051483C"/>
    <w:rsid w:val="00515C0E"/>
    <w:rsid w:val="00520A81"/>
    <w:rsid w:val="0052109B"/>
    <w:rsid w:val="0052274F"/>
    <w:rsid w:val="0052538F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47E4C"/>
    <w:rsid w:val="005516D1"/>
    <w:rsid w:val="00552C20"/>
    <w:rsid w:val="00553DC9"/>
    <w:rsid w:val="0055401F"/>
    <w:rsid w:val="00555DCB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54C2"/>
    <w:rsid w:val="00585AD5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298F"/>
    <w:rsid w:val="005B2CAA"/>
    <w:rsid w:val="005C0722"/>
    <w:rsid w:val="005C256A"/>
    <w:rsid w:val="005C3544"/>
    <w:rsid w:val="005C738E"/>
    <w:rsid w:val="005C7E95"/>
    <w:rsid w:val="005D004D"/>
    <w:rsid w:val="005D13D3"/>
    <w:rsid w:val="005D7C5C"/>
    <w:rsid w:val="005E063D"/>
    <w:rsid w:val="005E1251"/>
    <w:rsid w:val="005E1BFC"/>
    <w:rsid w:val="005E2CA7"/>
    <w:rsid w:val="005E3313"/>
    <w:rsid w:val="005E3A9D"/>
    <w:rsid w:val="005E3B3C"/>
    <w:rsid w:val="005E5819"/>
    <w:rsid w:val="005E60DF"/>
    <w:rsid w:val="005E621F"/>
    <w:rsid w:val="005E6E2D"/>
    <w:rsid w:val="005E7D77"/>
    <w:rsid w:val="005F185F"/>
    <w:rsid w:val="005F27BC"/>
    <w:rsid w:val="005F2CE1"/>
    <w:rsid w:val="005F41D1"/>
    <w:rsid w:val="005F7583"/>
    <w:rsid w:val="005F7AC8"/>
    <w:rsid w:val="00600785"/>
    <w:rsid w:val="00602CFA"/>
    <w:rsid w:val="00603244"/>
    <w:rsid w:val="00604008"/>
    <w:rsid w:val="00604E50"/>
    <w:rsid w:val="00606874"/>
    <w:rsid w:val="006076DB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199"/>
    <w:rsid w:val="00626978"/>
    <w:rsid w:val="006276CF"/>
    <w:rsid w:val="006300F4"/>
    <w:rsid w:val="00632A34"/>
    <w:rsid w:val="006333AB"/>
    <w:rsid w:val="0063523B"/>
    <w:rsid w:val="0063562F"/>
    <w:rsid w:val="006365AF"/>
    <w:rsid w:val="00637181"/>
    <w:rsid w:val="00640077"/>
    <w:rsid w:val="0064079E"/>
    <w:rsid w:val="00640D56"/>
    <w:rsid w:val="00646E8D"/>
    <w:rsid w:val="00650B36"/>
    <w:rsid w:val="00651988"/>
    <w:rsid w:val="00652361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25FF"/>
    <w:rsid w:val="00673F5A"/>
    <w:rsid w:val="0067469D"/>
    <w:rsid w:val="00674852"/>
    <w:rsid w:val="00674E4E"/>
    <w:rsid w:val="00676DA6"/>
    <w:rsid w:val="00677EFA"/>
    <w:rsid w:val="00680380"/>
    <w:rsid w:val="00683699"/>
    <w:rsid w:val="00683E3A"/>
    <w:rsid w:val="0068761D"/>
    <w:rsid w:val="00690E5E"/>
    <w:rsid w:val="006913CA"/>
    <w:rsid w:val="00691779"/>
    <w:rsid w:val="00693E8A"/>
    <w:rsid w:val="0069443C"/>
    <w:rsid w:val="006945F5"/>
    <w:rsid w:val="00694A35"/>
    <w:rsid w:val="0069567B"/>
    <w:rsid w:val="00695DA7"/>
    <w:rsid w:val="00696700"/>
    <w:rsid w:val="00696E5F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1089"/>
    <w:rsid w:val="006C2073"/>
    <w:rsid w:val="006C3163"/>
    <w:rsid w:val="006C363F"/>
    <w:rsid w:val="006C513A"/>
    <w:rsid w:val="006C533B"/>
    <w:rsid w:val="006C55E3"/>
    <w:rsid w:val="006C6D22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4B79"/>
    <w:rsid w:val="006E520E"/>
    <w:rsid w:val="006E60C1"/>
    <w:rsid w:val="006E6E9B"/>
    <w:rsid w:val="006E7147"/>
    <w:rsid w:val="006F0246"/>
    <w:rsid w:val="006F039B"/>
    <w:rsid w:val="006F0A04"/>
    <w:rsid w:val="006F23F2"/>
    <w:rsid w:val="006F5C25"/>
    <w:rsid w:val="006F5F15"/>
    <w:rsid w:val="006F61C7"/>
    <w:rsid w:val="006F7253"/>
    <w:rsid w:val="006F75B9"/>
    <w:rsid w:val="006F76B2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02E"/>
    <w:rsid w:val="00715BBB"/>
    <w:rsid w:val="007165AF"/>
    <w:rsid w:val="00717DB7"/>
    <w:rsid w:val="00717E4A"/>
    <w:rsid w:val="00720023"/>
    <w:rsid w:val="007214DB"/>
    <w:rsid w:val="00724E81"/>
    <w:rsid w:val="00725E78"/>
    <w:rsid w:val="00726AC8"/>
    <w:rsid w:val="007278F6"/>
    <w:rsid w:val="00730475"/>
    <w:rsid w:val="0073308F"/>
    <w:rsid w:val="00733C2A"/>
    <w:rsid w:val="007340A6"/>
    <w:rsid w:val="007340BD"/>
    <w:rsid w:val="00735D64"/>
    <w:rsid w:val="0074005E"/>
    <w:rsid w:val="007407C1"/>
    <w:rsid w:val="007409D6"/>
    <w:rsid w:val="00740F29"/>
    <w:rsid w:val="00741229"/>
    <w:rsid w:val="007459B5"/>
    <w:rsid w:val="00747308"/>
    <w:rsid w:val="00747B6C"/>
    <w:rsid w:val="0075022C"/>
    <w:rsid w:val="00751091"/>
    <w:rsid w:val="00752579"/>
    <w:rsid w:val="007533DB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0EF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97A57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30B5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6C46"/>
    <w:rsid w:val="007D7644"/>
    <w:rsid w:val="007E04A9"/>
    <w:rsid w:val="007E0DC9"/>
    <w:rsid w:val="007E394E"/>
    <w:rsid w:val="007E4DB0"/>
    <w:rsid w:val="007E50FB"/>
    <w:rsid w:val="007E73FF"/>
    <w:rsid w:val="007F282B"/>
    <w:rsid w:val="007F344D"/>
    <w:rsid w:val="007F3BBB"/>
    <w:rsid w:val="007F3E24"/>
    <w:rsid w:val="007F5B0F"/>
    <w:rsid w:val="00800252"/>
    <w:rsid w:val="00801427"/>
    <w:rsid w:val="0080329F"/>
    <w:rsid w:val="0080535C"/>
    <w:rsid w:val="00811DC2"/>
    <w:rsid w:val="00812D84"/>
    <w:rsid w:val="00813EE1"/>
    <w:rsid w:val="00815B58"/>
    <w:rsid w:val="00816BBB"/>
    <w:rsid w:val="00816E32"/>
    <w:rsid w:val="00817870"/>
    <w:rsid w:val="00817AAB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1750"/>
    <w:rsid w:val="008777E6"/>
    <w:rsid w:val="008810D2"/>
    <w:rsid w:val="00882AE4"/>
    <w:rsid w:val="00882FF9"/>
    <w:rsid w:val="0088313F"/>
    <w:rsid w:val="00885218"/>
    <w:rsid w:val="00885D3E"/>
    <w:rsid w:val="00885E2B"/>
    <w:rsid w:val="008861F5"/>
    <w:rsid w:val="00895BF3"/>
    <w:rsid w:val="00897412"/>
    <w:rsid w:val="00897608"/>
    <w:rsid w:val="00897EF1"/>
    <w:rsid w:val="008A1DEF"/>
    <w:rsid w:val="008A21E0"/>
    <w:rsid w:val="008A39AB"/>
    <w:rsid w:val="008A3E7F"/>
    <w:rsid w:val="008A4A5E"/>
    <w:rsid w:val="008A6752"/>
    <w:rsid w:val="008B13D8"/>
    <w:rsid w:val="008B2BC1"/>
    <w:rsid w:val="008B3A02"/>
    <w:rsid w:val="008B4821"/>
    <w:rsid w:val="008B4A6B"/>
    <w:rsid w:val="008B4D9E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E565F"/>
    <w:rsid w:val="008F147F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32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303FA"/>
    <w:rsid w:val="00930697"/>
    <w:rsid w:val="00931384"/>
    <w:rsid w:val="00932458"/>
    <w:rsid w:val="00932F1C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4DE0"/>
    <w:rsid w:val="00975E92"/>
    <w:rsid w:val="009771DD"/>
    <w:rsid w:val="0098109B"/>
    <w:rsid w:val="009831DE"/>
    <w:rsid w:val="00985A9D"/>
    <w:rsid w:val="0099053A"/>
    <w:rsid w:val="00991EB8"/>
    <w:rsid w:val="00993485"/>
    <w:rsid w:val="00993821"/>
    <w:rsid w:val="009A085E"/>
    <w:rsid w:val="009A3105"/>
    <w:rsid w:val="009A3A76"/>
    <w:rsid w:val="009A421F"/>
    <w:rsid w:val="009A42D9"/>
    <w:rsid w:val="009A45BB"/>
    <w:rsid w:val="009A5ADE"/>
    <w:rsid w:val="009A7A13"/>
    <w:rsid w:val="009B1217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662"/>
    <w:rsid w:val="009D0D5B"/>
    <w:rsid w:val="009D13B0"/>
    <w:rsid w:val="009D1970"/>
    <w:rsid w:val="009D4369"/>
    <w:rsid w:val="009D6A28"/>
    <w:rsid w:val="009D6EA5"/>
    <w:rsid w:val="009E178C"/>
    <w:rsid w:val="009E3551"/>
    <w:rsid w:val="009E36BB"/>
    <w:rsid w:val="009F22B3"/>
    <w:rsid w:val="009F2AF3"/>
    <w:rsid w:val="009F2BA2"/>
    <w:rsid w:val="009F36CB"/>
    <w:rsid w:val="009F3B9B"/>
    <w:rsid w:val="009F4F5D"/>
    <w:rsid w:val="009F6100"/>
    <w:rsid w:val="009F614C"/>
    <w:rsid w:val="009F7224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386C"/>
    <w:rsid w:val="00A244C9"/>
    <w:rsid w:val="00A24B60"/>
    <w:rsid w:val="00A25D78"/>
    <w:rsid w:val="00A273F8"/>
    <w:rsid w:val="00A31422"/>
    <w:rsid w:val="00A32574"/>
    <w:rsid w:val="00A34C56"/>
    <w:rsid w:val="00A34FEC"/>
    <w:rsid w:val="00A35C06"/>
    <w:rsid w:val="00A35E14"/>
    <w:rsid w:val="00A363C1"/>
    <w:rsid w:val="00A36951"/>
    <w:rsid w:val="00A37AAF"/>
    <w:rsid w:val="00A431F2"/>
    <w:rsid w:val="00A4412E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27FA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87B57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E26"/>
    <w:rsid w:val="00AB7072"/>
    <w:rsid w:val="00AB7CEB"/>
    <w:rsid w:val="00AB7F32"/>
    <w:rsid w:val="00AC07F7"/>
    <w:rsid w:val="00AC08F0"/>
    <w:rsid w:val="00AC0B80"/>
    <w:rsid w:val="00AC3EBE"/>
    <w:rsid w:val="00AC4626"/>
    <w:rsid w:val="00AC4B68"/>
    <w:rsid w:val="00AC5555"/>
    <w:rsid w:val="00AC5673"/>
    <w:rsid w:val="00AC6200"/>
    <w:rsid w:val="00AC6C89"/>
    <w:rsid w:val="00AC7556"/>
    <w:rsid w:val="00AD0FE4"/>
    <w:rsid w:val="00AD2358"/>
    <w:rsid w:val="00AD2462"/>
    <w:rsid w:val="00AD2AF0"/>
    <w:rsid w:val="00AD64AA"/>
    <w:rsid w:val="00AD716B"/>
    <w:rsid w:val="00AE07CB"/>
    <w:rsid w:val="00AE1871"/>
    <w:rsid w:val="00AE23FE"/>
    <w:rsid w:val="00AE3F3E"/>
    <w:rsid w:val="00AE49C2"/>
    <w:rsid w:val="00AE6DCF"/>
    <w:rsid w:val="00AE6EDE"/>
    <w:rsid w:val="00AF073D"/>
    <w:rsid w:val="00AF0BCA"/>
    <w:rsid w:val="00AF616E"/>
    <w:rsid w:val="00AF7056"/>
    <w:rsid w:val="00AF7BD1"/>
    <w:rsid w:val="00AF7D79"/>
    <w:rsid w:val="00B01695"/>
    <w:rsid w:val="00B0439D"/>
    <w:rsid w:val="00B04E17"/>
    <w:rsid w:val="00B0541E"/>
    <w:rsid w:val="00B06B11"/>
    <w:rsid w:val="00B06EE1"/>
    <w:rsid w:val="00B1084B"/>
    <w:rsid w:val="00B121F5"/>
    <w:rsid w:val="00B123DB"/>
    <w:rsid w:val="00B25605"/>
    <w:rsid w:val="00B26D5F"/>
    <w:rsid w:val="00B31277"/>
    <w:rsid w:val="00B320C2"/>
    <w:rsid w:val="00B3231C"/>
    <w:rsid w:val="00B372D5"/>
    <w:rsid w:val="00B375D8"/>
    <w:rsid w:val="00B40FBE"/>
    <w:rsid w:val="00B426FE"/>
    <w:rsid w:val="00B4284C"/>
    <w:rsid w:val="00B4381B"/>
    <w:rsid w:val="00B43950"/>
    <w:rsid w:val="00B467C9"/>
    <w:rsid w:val="00B572BE"/>
    <w:rsid w:val="00B5747C"/>
    <w:rsid w:val="00B578ED"/>
    <w:rsid w:val="00B57E97"/>
    <w:rsid w:val="00B61179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6A2"/>
    <w:rsid w:val="00B81C65"/>
    <w:rsid w:val="00B826E2"/>
    <w:rsid w:val="00B83805"/>
    <w:rsid w:val="00B84007"/>
    <w:rsid w:val="00B86530"/>
    <w:rsid w:val="00B903BB"/>
    <w:rsid w:val="00B92B5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1A5D"/>
    <w:rsid w:val="00C0210F"/>
    <w:rsid w:val="00C02F65"/>
    <w:rsid w:val="00C06417"/>
    <w:rsid w:val="00C102F1"/>
    <w:rsid w:val="00C126B8"/>
    <w:rsid w:val="00C14749"/>
    <w:rsid w:val="00C167C2"/>
    <w:rsid w:val="00C20FA0"/>
    <w:rsid w:val="00C23672"/>
    <w:rsid w:val="00C23785"/>
    <w:rsid w:val="00C23C9B"/>
    <w:rsid w:val="00C257AF"/>
    <w:rsid w:val="00C25B18"/>
    <w:rsid w:val="00C2677D"/>
    <w:rsid w:val="00C30C0B"/>
    <w:rsid w:val="00C30C43"/>
    <w:rsid w:val="00C317E1"/>
    <w:rsid w:val="00C31EFB"/>
    <w:rsid w:val="00C32624"/>
    <w:rsid w:val="00C334B3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1FC1"/>
    <w:rsid w:val="00C52314"/>
    <w:rsid w:val="00C53E69"/>
    <w:rsid w:val="00C5752D"/>
    <w:rsid w:val="00C57819"/>
    <w:rsid w:val="00C61D06"/>
    <w:rsid w:val="00C638C5"/>
    <w:rsid w:val="00C63BF9"/>
    <w:rsid w:val="00C6416B"/>
    <w:rsid w:val="00C66393"/>
    <w:rsid w:val="00C66A6B"/>
    <w:rsid w:val="00C67715"/>
    <w:rsid w:val="00C70D3C"/>
    <w:rsid w:val="00C7167E"/>
    <w:rsid w:val="00C767C0"/>
    <w:rsid w:val="00C778CC"/>
    <w:rsid w:val="00C80A6D"/>
    <w:rsid w:val="00C8293C"/>
    <w:rsid w:val="00C836B0"/>
    <w:rsid w:val="00C83FE8"/>
    <w:rsid w:val="00C8743F"/>
    <w:rsid w:val="00C87EF5"/>
    <w:rsid w:val="00C960B0"/>
    <w:rsid w:val="00C96155"/>
    <w:rsid w:val="00CA5E9F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4D23"/>
    <w:rsid w:val="00CD590F"/>
    <w:rsid w:val="00CE0974"/>
    <w:rsid w:val="00CE162B"/>
    <w:rsid w:val="00CE17F3"/>
    <w:rsid w:val="00CE2CDC"/>
    <w:rsid w:val="00CE49D6"/>
    <w:rsid w:val="00CE4D1E"/>
    <w:rsid w:val="00CE5800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746F"/>
    <w:rsid w:val="00D3046A"/>
    <w:rsid w:val="00D308BB"/>
    <w:rsid w:val="00D31E7F"/>
    <w:rsid w:val="00D3212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2A73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1125"/>
    <w:rsid w:val="00D8246D"/>
    <w:rsid w:val="00D83418"/>
    <w:rsid w:val="00D8364C"/>
    <w:rsid w:val="00D84997"/>
    <w:rsid w:val="00D84C14"/>
    <w:rsid w:val="00D854F2"/>
    <w:rsid w:val="00D97FDA"/>
    <w:rsid w:val="00DA4544"/>
    <w:rsid w:val="00DA5548"/>
    <w:rsid w:val="00DA72DC"/>
    <w:rsid w:val="00DA7FCB"/>
    <w:rsid w:val="00DB0116"/>
    <w:rsid w:val="00DB3E9E"/>
    <w:rsid w:val="00DB46C2"/>
    <w:rsid w:val="00DB515E"/>
    <w:rsid w:val="00DC005A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FF3"/>
    <w:rsid w:val="00E24CC8"/>
    <w:rsid w:val="00E24E4D"/>
    <w:rsid w:val="00E25D50"/>
    <w:rsid w:val="00E33B24"/>
    <w:rsid w:val="00E345A7"/>
    <w:rsid w:val="00E34CA4"/>
    <w:rsid w:val="00E34E44"/>
    <w:rsid w:val="00E36BF8"/>
    <w:rsid w:val="00E37427"/>
    <w:rsid w:val="00E37734"/>
    <w:rsid w:val="00E4012E"/>
    <w:rsid w:val="00E40B09"/>
    <w:rsid w:val="00E41AFD"/>
    <w:rsid w:val="00E42A4B"/>
    <w:rsid w:val="00E43D05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776"/>
    <w:rsid w:val="00E73B10"/>
    <w:rsid w:val="00E73F7B"/>
    <w:rsid w:val="00E743CC"/>
    <w:rsid w:val="00E74AD2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96B6F"/>
    <w:rsid w:val="00EA0272"/>
    <w:rsid w:val="00EA034D"/>
    <w:rsid w:val="00EA0DFF"/>
    <w:rsid w:val="00EA1B8B"/>
    <w:rsid w:val="00EA5421"/>
    <w:rsid w:val="00EA5457"/>
    <w:rsid w:val="00EA5826"/>
    <w:rsid w:val="00EA72B2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5DB"/>
    <w:rsid w:val="00EF3CCA"/>
    <w:rsid w:val="00EF6F55"/>
    <w:rsid w:val="00F029A6"/>
    <w:rsid w:val="00F04076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A3B"/>
    <w:rsid w:val="00F53F84"/>
    <w:rsid w:val="00F54AEA"/>
    <w:rsid w:val="00F5572F"/>
    <w:rsid w:val="00F6478A"/>
    <w:rsid w:val="00F6497C"/>
    <w:rsid w:val="00F7282F"/>
    <w:rsid w:val="00F736F2"/>
    <w:rsid w:val="00F75515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345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5DC9"/>
    <w:rsid w:val="00FC7D2E"/>
    <w:rsid w:val="00FD1EB9"/>
    <w:rsid w:val="00FD20F2"/>
    <w:rsid w:val="00FD3A48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0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0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2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824</cp:revision>
  <dcterms:created xsi:type="dcterms:W3CDTF">2022-08-28T05:39:00Z</dcterms:created>
  <dcterms:modified xsi:type="dcterms:W3CDTF">2023-02-13T16:56:00Z</dcterms:modified>
</cp:coreProperties>
</file>