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8B71" w14:textId="28D9612C" w:rsidR="0043292E" w:rsidRDefault="001D2D52" w:rsidP="001D2D52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D2D52">
        <w:rPr>
          <w:b/>
          <w:bCs/>
          <w:sz w:val="28"/>
          <w:szCs w:val="28"/>
          <w:lang w:val="kk-KZ"/>
        </w:rPr>
        <w:t>Міне, ризашылығыңызды қалай көрсету керек</w:t>
      </w:r>
    </w:p>
    <w:p w14:paraId="3671A3CF" w14:textId="40A61956" w:rsidR="00E0156F" w:rsidRDefault="00E0156F" w:rsidP="001D2D52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F26C99D" w14:textId="6D723A41" w:rsidR="00E0156F" w:rsidRPr="00E0156F" w:rsidRDefault="00E0156F" w:rsidP="001D2D52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FF6B2DE" w14:textId="77777777" w:rsidR="001D2D52" w:rsidRDefault="001D2D52" w:rsidP="0043292E">
      <w:pPr>
        <w:ind w:firstLine="708"/>
        <w:rPr>
          <w:sz w:val="28"/>
          <w:szCs w:val="28"/>
          <w:lang w:val="kk-KZ"/>
        </w:rPr>
      </w:pPr>
    </w:p>
    <w:p w14:paraId="5793FB66" w14:textId="6976D979" w:rsidR="0043292E" w:rsidRPr="0043292E" w:rsidRDefault="0043292E" w:rsidP="0043292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3292E">
        <w:rPr>
          <w:b/>
          <w:bCs/>
          <w:i/>
          <w:iCs/>
          <w:sz w:val="28"/>
          <w:szCs w:val="28"/>
          <w:lang w:val="kk-KZ"/>
        </w:rPr>
        <w:t>«Иеміз Мәсіх сыйлаған тыныштық сендерге билігін жүргізсін! Ол сендерді біртұтас рухани дененің құрамдас мүшелері ретінде татулықта тұруға шақырды. Сонымен қатар ризашылықтарыңды білдіріңдер!»</w:t>
      </w:r>
    </w:p>
    <w:p w14:paraId="0F81E781" w14:textId="1E8A026B" w:rsidR="0043292E" w:rsidRPr="0043292E" w:rsidRDefault="0043292E" w:rsidP="0043292E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3292E">
        <w:rPr>
          <w:b/>
          <w:bCs/>
          <w:i/>
          <w:iCs/>
          <w:sz w:val="28"/>
          <w:szCs w:val="28"/>
          <w:lang w:val="kk-KZ"/>
        </w:rPr>
        <w:t>(Қолост. 3:15)</w:t>
      </w:r>
    </w:p>
    <w:p w14:paraId="0FE34676" w14:textId="1D12CFF9" w:rsidR="00DC1422" w:rsidRDefault="00DC1422" w:rsidP="00FA412D">
      <w:pPr>
        <w:rPr>
          <w:sz w:val="28"/>
          <w:szCs w:val="28"/>
          <w:lang w:val="kk-KZ"/>
        </w:rPr>
      </w:pPr>
    </w:p>
    <w:p w14:paraId="75C13249" w14:textId="73F6D953" w:rsidR="00DC1422" w:rsidRPr="0043292E" w:rsidRDefault="00DC1422" w:rsidP="0043292E">
      <w:pPr>
        <w:ind w:firstLine="708"/>
        <w:rPr>
          <w:sz w:val="28"/>
          <w:szCs w:val="28"/>
          <w:lang w:val="kk-KZ"/>
        </w:rPr>
      </w:pPr>
      <w:r w:rsidRPr="00DC1422">
        <w:rPr>
          <w:sz w:val="28"/>
          <w:szCs w:val="28"/>
          <w:lang w:val="kk-KZ"/>
        </w:rPr>
        <w:t xml:space="preserve">Шынайы алғыс </w:t>
      </w:r>
      <w:r w:rsidR="004D7770">
        <w:rPr>
          <w:sz w:val="28"/>
          <w:szCs w:val="28"/>
          <w:lang w:val="kk-KZ"/>
        </w:rPr>
        <w:t xml:space="preserve">білдіру </w:t>
      </w:r>
      <w:r w:rsidRPr="00DC1422">
        <w:rPr>
          <w:sz w:val="28"/>
          <w:szCs w:val="28"/>
          <w:lang w:val="kk-KZ"/>
        </w:rPr>
        <w:t xml:space="preserve">- </w:t>
      </w:r>
      <w:r w:rsidR="004D7770">
        <w:rPr>
          <w:sz w:val="28"/>
          <w:szCs w:val="28"/>
          <w:lang w:val="kk-KZ"/>
        </w:rPr>
        <w:t xml:space="preserve">жай </w:t>
      </w:r>
      <w:r w:rsidRPr="00DC1422">
        <w:rPr>
          <w:sz w:val="28"/>
          <w:szCs w:val="28"/>
          <w:lang w:val="kk-KZ"/>
        </w:rPr>
        <w:t>бос сөз</w:t>
      </w:r>
      <w:r w:rsidR="004D7770">
        <w:rPr>
          <w:sz w:val="28"/>
          <w:szCs w:val="28"/>
          <w:lang w:val="kk-KZ"/>
        </w:rPr>
        <w:t>дер емес,</w:t>
      </w:r>
      <w:r w:rsidRPr="00DC1422">
        <w:rPr>
          <w:sz w:val="28"/>
          <w:szCs w:val="28"/>
          <w:lang w:val="kk-KZ"/>
        </w:rPr>
        <w:t xml:space="preserve"> </w:t>
      </w:r>
      <w:r w:rsidR="004D7770">
        <w:rPr>
          <w:sz w:val="28"/>
          <w:szCs w:val="28"/>
          <w:lang w:val="kk-KZ"/>
        </w:rPr>
        <w:t xml:space="preserve">бұл </w:t>
      </w:r>
      <w:r w:rsidRPr="00DC1422">
        <w:rPr>
          <w:sz w:val="28"/>
          <w:szCs w:val="28"/>
          <w:lang w:val="kk-KZ"/>
        </w:rPr>
        <w:t>шын жүректен ризашылық білдіру</w:t>
      </w:r>
      <w:r w:rsidR="004D7770">
        <w:rPr>
          <w:sz w:val="28"/>
          <w:szCs w:val="28"/>
          <w:lang w:val="kk-KZ"/>
        </w:rPr>
        <w:t>, сол адамның сізге істеген жақсылығын қадірлеу</w:t>
      </w:r>
      <w:r w:rsidRPr="00DC1422">
        <w:rPr>
          <w:sz w:val="28"/>
          <w:szCs w:val="28"/>
          <w:lang w:val="kk-KZ"/>
        </w:rPr>
        <w:t xml:space="preserve">. Ризашылық ешқашан бір нәрсеге немесе біреуге қатысты </w:t>
      </w:r>
      <w:r w:rsidR="00753A8E">
        <w:rPr>
          <w:sz w:val="28"/>
          <w:szCs w:val="28"/>
          <w:lang w:val="kk-KZ"/>
        </w:rPr>
        <w:t xml:space="preserve">жай ғана </w:t>
      </w:r>
      <w:r w:rsidRPr="00DC1422">
        <w:rPr>
          <w:sz w:val="28"/>
          <w:szCs w:val="28"/>
          <w:lang w:val="kk-KZ"/>
        </w:rPr>
        <w:t>«жақсы сезім» емес</w:t>
      </w:r>
      <w:r w:rsidR="00670F70">
        <w:rPr>
          <w:sz w:val="28"/>
          <w:szCs w:val="28"/>
          <w:lang w:val="kk-KZ"/>
        </w:rPr>
        <w:t>,</w:t>
      </w:r>
      <w:r w:rsidRPr="00DC1422">
        <w:rPr>
          <w:sz w:val="28"/>
          <w:szCs w:val="28"/>
          <w:lang w:val="kk-KZ"/>
        </w:rPr>
        <w:t xml:space="preserve"> </w:t>
      </w:r>
      <w:r w:rsidR="00670F70">
        <w:rPr>
          <w:sz w:val="28"/>
          <w:szCs w:val="28"/>
          <w:lang w:val="kk-KZ"/>
        </w:rPr>
        <w:t>о</w:t>
      </w:r>
      <w:r w:rsidRPr="00DC1422">
        <w:rPr>
          <w:sz w:val="28"/>
          <w:szCs w:val="28"/>
          <w:lang w:val="kk-KZ"/>
        </w:rPr>
        <w:t xml:space="preserve">л басқа біреудің </w:t>
      </w:r>
      <w:r w:rsidR="00B3547C">
        <w:rPr>
          <w:sz w:val="28"/>
          <w:szCs w:val="28"/>
          <w:lang w:val="kk-KZ"/>
        </w:rPr>
        <w:t xml:space="preserve">сізге қатысты </w:t>
      </w:r>
      <w:r w:rsidR="00B3547C" w:rsidRPr="00B3547C">
        <w:rPr>
          <w:sz w:val="28"/>
          <w:szCs w:val="28"/>
          <w:lang w:val="kk-KZ"/>
        </w:rPr>
        <w:t>нақты</w:t>
      </w:r>
      <w:r w:rsidR="00B3547C">
        <w:rPr>
          <w:sz w:val="28"/>
          <w:szCs w:val="28"/>
          <w:lang w:val="kk-KZ"/>
        </w:rPr>
        <w:t xml:space="preserve"> бір</w:t>
      </w:r>
      <w:r w:rsidR="00B3547C" w:rsidRPr="00B3547C">
        <w:rPr>
          <w:sz w:val="28"/>
          <w:szCs w:val="28"/>
          <w:lang w:val="kk-KZ"/>
        </w:rPr>
        <w:t xml:space="preserve"> әрекетін </w:t>
      </w:r>
      <w:r w:rsidR="00670F70">
        <w:rPr>
          <w:sz w:val="28"/>
          <w:szCs w:val="28"/>
          <w:lang w:val="kk-KZ"/>
        </w:rPr>
        <w:t xml:space="preserve">бағалау дегенді білдіреді. </w:t>
      </w:r>
    </w:p>
    <w:p w14:paraId="6E2EE1BB" w14:textId="1796C217" w:rsidR="007A4B4D" w:rsidRDefault="007A4B4D" w:rsidP="00D11682">
      <w:pPr>
        <w:rPr>
          <w:sz w:val="28"/>
          <w:szCs w:val="28"/>
          <w:lang w:val="kk-KZ"/>
        </w:rPr>
      </w:pPr>
    </w:p>
    <w:p w14:paraId="0DA0A947" w14:textId="361C54F3" w:rsidR="007A4B4D" w:rsidRPr="0043292E" w:rsidRDefault="007A4B4D" w:rsidP="0043292E">
      <w:pPr>
        <w:ind w:firstLine="708"/>
        <w:rPr>
          <w:sz w:val="28"/>
          <w:szCs w:val="28"/>
          <w:lang w:val="kk-KZ"/>
        </w:rPr>
      </w:pPr>
      <w:r w:rsidRPr="007A4B4D">
        <w:rPr>
          <w:sz w:val="28"/>
          <w:szCs w:val="28"/>
          <w:lang w:val="kk-KZ"/>
        </w:rPr>
        <w:t>Шын мәнінде</w:t>
      </w:r>
      <w:r>
        <w:rPr>
          <w:sz w:val="28"/>
          <w:szCs w:val="28"/>
          <w:lang w:val="kk-KZ"/>
        </w:rPr>
        <w:t xml:space="preserve">, </w:t>
      </w:r>
      <w:r w:rsidRPr="007A4B4D">
        <w:rPr>
          <w:sz w:val="28"/>
          <w:szCs w:val="28"/>
          <w:lang w:val="kk-KZ"/>
        </w:rPr>
        <w:t>Құдайдың рақымы</w:t>
      </w:r>
      <w:r>
        <w:rPr>
          <w:sz w:val="28"/>
          <w:szCs w:val="28"/>
          <w:lang w:val="kk-KZ"/>
        </w:rPr>
        <w:t xml:space="preserve"> дәл осы</w:t>
      </w:r>
      <w:r w:rsidRPr="007A4B4D">
        <w:rPr>
          <w:sz w:val="28"/>
          <w:szCs w:val="28"/>
          <w:lang w:val="kk-KZ"/>
        </w:rPr>
        <w:t xml:space="preserve"> туралы. </w:t>
      </w:r>
      <w:r w:rsidR="00752A58" w:rsidRPr="007A4B4D">
        <w:rPr>
          <w:sz w:val="28"/>
          <w:szCs w:val="28"/>
          <w:lang w:val="kk-KZ"/>
        </w:rPr>
        <w:t xml:space="preserve">Құдай </w:t>
      </w:r>
      <w:r w:rsidR="00752A58">
        <w:rPr>
          <w:sz w:val="28"/>
          <w:szCs w:val="28"/>
          <w:lang w:val="kk-KZ"/>
        </w:rPr>
        <w:t xml:space="preserve">Өз </w:t>
      </w:r>
      <w:r w:rsidR="00752A58" w:rsidRPr="007A4B4D">
        <w:rPr>
          <w:sz w:val="28"/>
          <w:szCs w:val="28"/>
          <w:lang w:val="kk-KZ"/>
        </w:rPr>
        <w:t xml:space="preserve">Ұлын </w:t>
      </w:r>
      <w:r w:rsidR="00752A58">
        <w:rPr>
          <w:sz w:val="28"/>
          <w:szCs w:val="28"/>
          <w:lang w:val="kk-KZ"/>
        </w:rPr>
        <w:t xml:space="preserve">бізді құтқару үшін жерге жіберді, бұл </w:t>
      </w:r>
      <w:r w:rsidR="00752A58" w:rsidRPr="007A4B4D">
        <w:rPr>
          <w:sz w:val="28"/>
          <w:szCs w:val="28"/>
          <w:lang w:val="kk-KZ"/>
        </w:rPr>
        <w:t>—</w:t>
      </w:r>
      <w:r w:rsidR="00752A58">
        <w:rPr>
          <w:sz w:val="28"/>
          <w:szCs w:val="28"/>
          <w:lang w:val="kk-KZ"/>
        </w:rPr>
        <w:t xml:space="preserve"> </w:t>
      </w:r>
      <w:r w:rsidRPr="007A4B4D">
        <w:rPr>
          <w:sz w:val="28"/>
          <w:szCs w:val="28"/>
          <w:lang w:val="kk-KZ"/>
        </w:rPr>
        <w:t>Құдайдың</w:t>
      </w:r>
      <w:r>
        <w:rPr>
          <w:sz w:val="28"/>
          <w:szCs w:val="28"/>
          <w:lang w:val="kk-KZ"/>
        </w:rPr>
        <w:t xml:space="preserve"> бізге деген</w:t>
      </w:r>
      <w:r w:rsidRPr="007A4B4D">
        <w:rPr>
          <w:sz w:val="28"/>
          <w:szCs w:val="28"/>
          <w:lang w:val="kk-KZ"/>
        </w:rPr>
        <w:t xml:space="preserve"> зор мейірімділігі</w:t>
      </w:r>
      <w:r w:rsidR="00752A58">
        <w:rPr>
          <w:sz w:val="28"/>
          <w:szCs w:val="28"/>
          <w:lang w:val="kk-KZ"/>
        </w:rPr>
        <w:t>, рақымы.</w:t>
      </w:r>
      <w:r w:rsidRPr="007A4B4D">
        <w:rPr>
          <w:sz w:val="28"/>
          <w:szCs w:val="28"/>
          <w:lang w:val="kk-KZ"/>
        </w:rPr>
        <w:t xml:space="preserve"> Құдайдың бізге </w:t>
      </w:r>
      <w:r w:rsidR="00D11682">
        <w:rPr>
          <w:sz w:val="28"/>
          <w:szCs w:val="28"/>
          <w:lang w:val="kk-KZ"/>
        </w:rPr>
        <w:t xml:space="preserve">Өз </w:t>
      </w:r>
      <w:r w:rsidRPr="007A4B4D">
        <w:rPr>
          <w:sz w:val="28"/>
          <w:szCs w:val="28"/>
          <w:lang w:val="kk-KZ"/>
        </w:rPr>
        <w:t>мейірімділігін көрсетудегі адалдығы -</w:t>
      </w:r>
      <w:r w:rsidR="004510D1">
        <w:rPr>
          <w:sz w:val="28"/>
          <w:szCs w:val="28"/>
          <w:lang w:val="kk-KZ"/>
        </w:rPr>
        <w:t xml:space="preserve"> өмірімізде</w:t>
      </w:r>
      <w:r w:rsidRPr="007A4B4D">
        <w:rPr>
          <w:sz w:val="28"/>
          <w:szCs w:val="28"/>
          <w:lang w:val="kk-KZ"/>
        </w:rPr>
        <w:t xml:space="preserve"> біз</w:t>
      </w:r>
      <w:r w:rsidR="00D11682">
        <w:rPr>
          <w:sz w:val="28"/>
          <w:szCs w:val="28"/>
          <w:lang w:val="kk-KZ"/>
        </w:rPr>
        <w:t>ге көмектесіп, күш бер</w:t>
      </w:r>
      <w:r w:rsidR="0040250F">
        <w:rPr>
          <w:sz w:val="28"/>
          <w:szCs w:val="28"/>
          <w:lang w:val="kk-KZ"/>
        </w:rPr>
        <w:t>етін</w:t>
      </w:r>
      <w:r w:rsidR="00D11682">
        <w:rPr>
          <w:sz w:val="28"/>
          <w:szCs w:val="28"/>
          <w:lang w:val="kk-KZ"/>
        </w:rPr>
        <w:t xml:space="preserve"> </w:t>
      </w:r>
      <w:r w:rsidRPr="007A4B4D">
        <w:rPr>
          <w:sz w:val="28"/>
          <w:szCs w:val="28"/>
          <w:lang w:val="kk-KZ"/>
        </w:rPr>
        <w:t>нәрсе.</w:t>
      </w:r>
    </w:p>
    <w:p w14:paraId="54970003" w14:textId="3FE853E6" w:rsidR="00EF525A" w:rsidRDefault="00EF525A" w:rsidP="009740A1">
      <w:pPr>
        <w:rPr>
          <w:sz w:val="28"/>
          <w:szCs w:val="28"/>
          <w:lang w:val="kk-KZ"/>
        </w:rPr>
      </w:pPr>
    </w:p>
    <w:p w14:paraId="4EE76C1B" w14:textId="593F5CFA" w:rsidR="00EF525A" w:rsidRPr="0043292E" w:rsidRDefault="00EF525A" w:rsidP="0043292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EF525A">
        <w:rPr>
          <w:sz w:val="28"/>
          <w:szCs w:val="28"/>
          <w:lang w:val="kk-KZ"/>
        </w:rPr>
        <w:t xml:space="preserve">ір парақ қағаз алып, </w:t>
      </w:r>
      <w:r>
        <w:rPr>
          <w:sz w:val="28"/>
          <w:szCs w:val="28"/>
          <w:lang w:val="kk-KZ"/>
        </w:rPr>
        <w:t xml:space="preserve">қарандашпен онда екі баған сызыңызшы. </w:t>
      </w:r>
      <w:r w:rsidRPr="00EF525A">
        <w:rPr>
          <w:sz w:val="28"/>
          <w:szCs w:val="28"/>
          <w:lang w:val="kk-KZ"/>
        </w:rPr>
        <w:t>Бір жағына «Менде бар нәрсеге ризамын»,</w:t>
      </w:r>
      <w:r>
        <w:rPr>
          <w:sz w:val="28"/>
          <w:szCs w:val="28"/>
          <w:lang w:val="kk-KZ"/>
        </w:rPr>
        <w:t xml:space="preserve"> ал</w:t>
      </w:r>
      <w:r w:rsidRPr="00EF525A">
        <w:rPr>
          <w:sz w:val="28"/>
          <w:szCs w:val="28"/>
          <w:lang w:val="kk-KZ"/>
        </w:rPr>
        <w:t xml:space="preserve"> екінші жағына «Менде жоқ нәрсеге ризамын» деп жазыңыз</w:t>
      </w:r>
      <w:r>
        <w:rPr>
          <w:sz w:val="28"/>
          <w:szCs w:val="28"/>
          <w:lang w:val="kk-KZ"/>
        </w:rPr>
        <w:t>шы</w:t>
      </w:r>
      <w:r w:rsidRPr="00EF525A">
        <w:rPr>
          <w:sz w:val="28"/>
          <w:szCs w:val="28"/>
          <w:lang w:val="kk-KZ"/>
        </w:rPr>
        <w:t>. Бір</w:t>
      </w:r>
      <w:r w:rsidR="00082FCA">
        <w:rPr>
          <w:sz w:val="28"/>
          <w:szCs w:val="28"/>
          <w:lang w:val="kk-KZ"/>
        </w:rPr>
        <w:t>інші</w:t>
      </w:r>
      <w:r w:rsidRPr="00EF525A">
        <w:rPr>
          <w:sz w:val="28"/>
          <w:szCs w:val="28"/>
          <w:lang w:val="kk-KZ"/>
        </w:rPr>
        <w:t xml:space="preserve"> жағына сіз отбасы</w:t>
      </w:r>
      <w:r w:rsidR="00082FCA">
        <w:rPr>
          <w:sz w:val="28"/>
          <w:szCs w:val="28"/>
          <w:lang w:val="kk-KZ"/>
        </w:rPr>
        <w:t>ңыз</w:t>
      </w:r>
      <w:r w:rsidRPr="00EF525A">
        <w:rPr>
          <w:sz w:val="28"/>
          <w:szCs w:val="28"/>
          <w:lang w:val="kk-KZ"/>
        </w:rPr>
        <w:t xml:space="preserve"> — әйеліңіз бен балаларыңыз, үйіңіз, рухани игіліктеріңіз және, мүмкін, материалдық дүниелеріңіз сияқты нәрселерді жаза аласыз. Сондай-ақ </w:t>
      </w:r>
      <w:r w:rsidR="009740A1">
        <w:rPr>
          <w:sz w:val="28"/>
          <w:szCs w:val="28"/>
          <w:lang w:val="kk-KZ"/>
        </w:rPr>
        <w:t xml:space="preserve">сол бағанға, </w:t>
      </w:r>
      <w:r w:rsidR="009740A1" w:rsidRPr="00EF525A">
        <w:rPr>
          <w:sz w:val="28"/>
          <w:szCs w:val="28"/>
          <w:lang w:val="kk-KZ"/>
        </w:rPr>
        <w:t>олар арқылы Құдайдың сіз</w:t>
      </w:r>
      <w:r w:rsidR="009740A1">
        <w:rPr>
          <w:sz w:val="28"/>
          <w:szCs w:val="28"/>
          <w:lang w:val="kk-KZ"/>
        </w:rPr>
        <w:t>ді</w:t>
      </w:r>
      <w:r w:rsidR="009740A1" w:rsidRPr="00EF525A">
        <w:rPr>
          <w:sz w:val="28"/>
          <w:szCs w:val="28"/>
          <w:lang w:val="kk-KZ"/>
        </w:rPr>
        <w:t xml:space="preserve"> үйрет</w:t>
      </w:r>
      <w:r w:rsidR="009740A1">
        <w:rPr>
          <w:sz w:val="28"/>
          <w:szCs w:val="28"/>
          <w:lang w:val="kk-KZ"/>
        </w:rPr>
        <w:t>етін,</w:t>
      </w:r>
      <w:r w:rsidR="009740A1" w:rsidRPr="00EF525A">
        <w:rPr>
          <w:sz w:val="28"/>
          <w:szCs w:val="28"/>
          <w:lang w:val="kk-KZ"/>
        </w:rPr>
        <w:t xml:space="preserve"> </w:t>
      </w:r>
      <w:r w:rsidRPr="00EF525A">
        <w:rPr>
          <w:sz w:val="28"/>
          <w:szCs w:val="28"/>
          <w:lang w:val="kk-KZ"/>
        </w:rPr>
        <w:t>өмірдің кейбір қиындықтары</w:t>
      </w:r>
      <w:r w:rsidR="009740A1">
        <w:rPr>
          <w:sz w:val="28"/>
          <w:szCs w:val="28"/>
          <w:lang w:val="kk-KZ"/>
        </w:rPr>
        <w:t>н жаза алатын ба едіңіз?</w:t>
      </w:r>
      <w:r w:rsidRPr="00EF525A">
        <w:rPr>
          <w:sz w:val="28"/>
          <w:szCs w:val="28"/>
          <w:lang w:val="kk-KZ"/>
        </w:rPr>
        <w:t xml:space="preserve"> </w:t>
      </w:r>
    </w:p>
    <w:p w14:paraId="443E19F5" w14:textId="1D76A279" w:rsidR="009E552D" w:rsidRDefault="009E552D" w:rsidP="0043292E">
      <w:pPr>
        <w:ind w:firstLine="708"/>
        <w:rPr>
          <w:sz w:val="28"/>
          <w:szCs w:val="28"/>
          <w:lang w:val="kk-KZ"/>
        </w:rPr>
      </w:pPr>
    </w:p>
    <w:p w14:paraId="6B43C6F5" w14:textId="13E6C7B4" w:rsidR="009E552D" w:rsidRPr="0043292E" w:rsidRDefault="009E552D" w:rsidP="0043292E">
      <w:pPr>
        <w:ind w:firstLine="708"/>
        <w:rPr>
          <w:sz w:val="28"/>
          <w:szCs w:val="28"/>
          <w:lang w:val="kk-KZ"/>
        </w:rPr>
      </w:pPr>
      <w:r w:rsidRPr="009E552D">
        <w:rPr>
          <w:sz w:val="28"/>
          <w:szCs w:val="28"/>
          <w:lang w:val="kk-KZ"/>
        </w:rPr>
        <w:t>Егер Құдайдың балалары шөл далада аш болма</w:t>
      </w:r>
      <w:r w:rsidR="00A9194C">
        <w:rPr>
          <w:sz w:val="28"/>
          <w:szCs w:val="28"/>
          <w:lang w:val="kk-KZ"/>
        </w:rPr>
        <w:t>ғанда</w:t>
      </w:r>
      <w:r w:rsidRPr="009E552D">
        <w:rPr>
          <w:sz w:val="28"/>
          <w:szCs w:val="28"/>
          <w:lang w:val="kk-KZ"/>
        </w:rPr>
        <w:t xml:space="preserve">, </w:t>
      </w:r>
      <w:r w:rsidR="00A9194C">
        <w:rPr>
          <w:sz w:val="28"/>
          <w:szCs w:val="28"/>
          <w:lang w:val="kk-KZ"/>
        </w:rPr>
        <w:t xml:space="preserve">олар </w:t>
      </w:r>
      <w:r w:rsidR="003C276F">
        <w:rPr>
          <w:sz w:val="28"/>
          <w:szCs w:val="28"/>
          <w:lang w:val="kk-KZ"/>
        </w:rPr>
        <w:t xml:space="preserve">аспаннан түскен </w:t>
      </w:r>
      <w:r w:rsidRPr="009E552D">
        <w:rPr>
          <w:sz w:val="28"/>
          <w:szCs w:val="28"/>
          <w:lang w:val="kk-KZ"/>
        </w:rPr>
        <w:t xml:space="preserve">маннаны </w:t>
      </w:r>
      <w:r w:rsidR="003C276F">
        <w:rPr>
          <w:sz w:val="28"/>
          <w:szCs w:val="28"/>
          <w:lang w:val="kk-KZ"/>
        </w:rPr>
        <w:t>көрмес</w:t>
      </w:r>
      <w:r w:rsidRPr="009E552D">
        <w:rPr>
          <w:sz w:val="28"/>
          <w:szCs w:val="28"/>
          <w:lang w:val="kk-KZ"/>
        </w:rPr>
        <w:t xml:space="preserve"> еді. </w:t>
      </w:r>
      <w:r w:rsidR="00A9194C">
        <w:rPr>
          <w:sz w:val="28"/>
          <w:szCs w:val="28"/>
          <w:lang w:val="kk-KZ"/>
        </w:rPr>
        <w:t xml:space="preserve">Егер </w:t>
      </w:r>
      <w:r w:rsidRPr="009E552D">
        <w:rPr>
          <w:sz w:val="28"/>
          <w:szCs w:val="28"/>
          <w:lang w:val="kk-KZ"/>
        </w:rPr>
        <w:t xml:space="preserve">Даниял арыстанның </w:t>
      </w:r>
      <w:r w:rsidR="00A9194C">
        <w:rPr>
          <w:sz w:val="28"/>
          <w:szCs w:val="28"/>
          <w:lang w:val="kk-KZ"/>
        </w:rPr>
        <w:t>апаныңда</w:t>
      </w:r>
      <w:r w:rsidRPr="009E552D">
        <w:rPr>
          <w:sz w:val="28"/>
          <w:szCs w:val="28"/>
          <w:lang w:val="kk-KZ"/>
        </w:rPr>
        <w:t xml:space="preserve"> болмағанда, ол ешқашан Құдайдың құдіретін біле алмас еді. Егер Петір түрмеде болма</w:t>
      </w:r>
      <w:r w:rsidR="00AC6B4B">
        <w:rPr>
          <w:sz w:val="28"/>
          <w:szCs w:val="28"/>
          <w:lang w:val="kk-KZ"/>
        </w:rPr>
        <w:t>ғанда</w:t>
      </w:r>
      <w:r w:rsidRPr="009E552D">
        <w:rPr>
          <w:sz w:val="28"/>
          <w:szCs w:val="28"/>
          <w:lang w:val="kk-KZ"/>
        </w:rPr>
        <w:t xml:space="preserve">, ол періштенің </w:t>
      </w:r>
      <w:r w:rsidR="00AC6B4B">
        <w:rPr>
          <w:sz w:val="28"/>
          <w:szCs w:val="28"/>
          <w:lang w:val="kk-KZ"/>
        </w:rPr>
        <w:t xml:space="preserve">оны </w:t>
      </w:r>
      <w:r w:rsidRPr="009E552D">
        <w:rPr>
          <w:sz w:val="28"/>
          <w:szCs w:val="28"/>
          <w:lang w:val="kk-KZ"/>
        </w:rPr>
        <w:t>құтқар</w:t>
      </w:r>
      <w:r w:rsidR="00AC6B4B">
        <w:rPr>
          <w:sz w:val="28"/>
          <w:szCs w:val="28"/>
          <w:lang w:val="kk-KZ"/>
        </w:rPr>
        <w:t>ғанын өз басынан өткізбес</w:t>
      </w:r>
      <w:r w:rsidRPr="009E552D">
        <w:rPr>
          <w:sz w:val="28"/>
          <w:szCs w:val="28"/>
          <w:lang w:val="kk-KZ"/>
        </w:rPr>
        <w:t xml:space="preserve"> еді.</w:t>
      </w:r>
    </w:p>
    <w:p w14:paraId="38E56F87" w14:textId="54F4614A" w:rsidR="004D050E" w:rsidRDefault="004D050E" w:rsidP="0043292E">
      <w:pPr>
        <w:ind w:firstLine="708"/>
        <w:rPr>
          <w:sz w:val="28"/>
          <w:szCs w:val="28"/>
          <w:lang w:val="kk-KZ"/>
        </w:rPr>
      </w:pPr>
    </w:p>
    <w:p w14:paraId="3E452628" w14:textId="1F16407A" w:rsidR="004D050E" w:rsidRPr="00F513A1" w:rsidRDefault="0073096D" w:rsidP="0043292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Ризашылық білдіру</w:t>
      </w:r>
      <w:r w:rsidR="004D050E" w:rsidRPr="004D050E">
        <w:rPr>
          <w:sz w:val="28"/>
          <w:szCs w:val="28"/>
          <w:lang w:val="kk-KZ"/>
        </w:rPr>
        <w:t xml:space="preserve"> —</w:t>
      </w:r>
      <w:r>
        <w:rPr>
          <w:sz w:val="28"/>
          <w:szCs w:val="28"/>
          <w:lang w:val="kk-KZ"/>
        </w:rPr>
        <w:t xml:space="preserve"> тек</w:t>
      </w:r>
      <w:r w:rsidR="004D050E" w:rsidRPr="004D050E">
        <w:rPr>
          <w:sz w:val="28"/>
          <w:szCs w:val="28"/>
          <w:lang w:val="kk-KZ"/>
        </w:rPr>
        <w:t xml:space="preserve"> «Рахмет!» — деп айтудан басқа — </w:t>
      </w:r>
      <w:r>
        <w:rPr>
          <w:sz w:val="28"/>
          <w:szCs w:val="28"/>
          <w:lang w:val="kk-KZ"/>
        </w:rPr>
        <w:t xml:space="preserve">бұл әдетте </w:t>
      </w:r>
      <w:r w:rsidR="004D050E" w:rsidRPr="004D050E">
        <w:rPr>
          <w:sz w:val="28"/>
          <w:szCs w:val="28"/>
          <w:lang w:val="kk-KZ"/>
        </w:rPr>
        <w:t>қиыншылықта, азап</w:t>
      </w:r>
      <w:r>
        <w:rPr>
          <w:sz w:val="28"/>
          <w:szCs w:val="28"/>
          <w:lang w:val="kk-KZ"/>
        </w:rPr>
        <w:t>та</w:t>
      </w:r>
      <w:r w:rsidR="004D050E" w:rsidRPr="004D050E">
        <w:rPr>
          <w:sz w:val="28"/>
          <w:szCs w:val="28"/>
          <w:lang w:val="kk-KZ"/>
        </w:rPr>
        <w:t xml:space="preserve"> қалыптасатын әдет. Шынайы ризашылық сіз не үшін және кімге және не үшін алғыс айтатыныңызды қамтиды. Құтқарылу сыйы үшін, </w:t>
      </w:r>
      <w:r w:rsidR="00E10027">
        <w:rPr>
          <w:sz w:val="28"/>
          <w:szCs w:val="28"/>
          <w:lang w:val="kk-KZ"/>
        </w:rPr>
        <w:t xml:space="preserve">тіпті сіз оған лайық болмасаңыз да, </w:t>
      </w:r>
      <w:r w:rsidR="008F0092">
        <w:rPr>
          <w:sz w:val="28"/>
          <w:szCs w:val="28"/>
          <w:lang w:val="kk-KZ"/>
        </w:rPr>
        <w:t>О</w:t>
      </w:r>
      <w:r w:rsidR="004D050E" w:rsidRPr="004D050E">
        <w:rPr>
          <w:sz w:val="28"/>
          <w:szCs w:val="28"/>
          <w:lang w:val="kk-KZ"/>
        </w:rPr>
        <w:t>ның сізге берген баталары үшін</w:t>
      </w:r>
      <w:r w:rsidR="008F0092">
        <w:rPr>
          <w:sz w:val="28"/>
          <w:szCs w:val="28"/>
          <w:lang w:val="kk-KZ"/>
        </w:rPr>
        <w:t xml:space="preserve">, </w:t>
      </w:r>
      <w:r w:rsidR="00E10027">
        <w:rPr>
          <w:sz w:val="28"/>
          <w:szCs w:val="28"/>
          <w:lang w:val="kk-KZ"/>
        </w:rPr>
        <w:t xml:space="preserve">Құдайға </w:t>
      </w:r>
      <w:r w:rsidR="004D050E" w:rsidRPr="004D050E">
        <w:rPr>
          <w:sz w:val="28"/>
          <w:szCs w:val="28"/>
          <w:lang w:val="kk-KZ"/>
        </w:rPr>
        <w:t>алғыс айтыңыз</w:t>
      </w:r>
      <w:r w:rsidR="008F0092">
        <w:rPr>
          <w:sz w:val="28"/>
          <w:szCs w:val="28"/>
          <w:lang w:val="kk-KZ"/>
        </w:rPr>
        <w:t xml:space="preserve">. </w:t>
      </w:r>
      <w:r w:rsidR="004D050E" w:rsidRPr="004D050E">
        <w:rPr>
          <w:sz w:val="28"/>
          <w:szCs w:val="28"/>
          <w:lang w:val="kk-KZ"/>
        </w:rPr>
        <w:t>Барлы</w:t>
      </w:r>
      <w:r w:rsidR="008F0092">
        <w:rPr>
          <w:sz w:val="28"/>
          <w:szCs w:val="28"/>
          <w:lang w:val="kk-KZ"/>
        </w:rPr>
        <w:t xml:space="preserve">қ жағдайда да </w:t>
      </w:r>
      <w:r w:rsidR="004D050E" w:rsidRPr="004D050E">
        <w:rPr>
          <w:sz w:val="28"/>
          <w:szCs w:val="28"/>
          <w:lang w:val="kk-KZ"/>
        </w:rPr>
        <w:t>шүкіршілік етіңіз!</w:t>
      </w:r>
    </w:p>
    <w:sectPr w:rsidR="004D050E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CDE3" w14:textId="77777777" w:rsidR="00982E14" w:rsidRDefault="00982E14" w:rsidP="00261CEA">
      <w:r>
        <w:separator/>
      </w:r>
    </w:p>
  </w:endnote>
  <w:endnote w:type="continuationSeparator" w:id="0">
    <w:p w14:paraId="31F81BEB" w14:textId="77777777" w:rsidR="00982E14" w:rsidRDefault="00982E1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3DB0" w14:textId="77777777" w:rsidR="00982E14" w:rsidRDefault="00982E14" w:rsidP="00261CEA">
      <w:r>
        <w:separator/>
      </w:r>
    </w:p>
  </w:footnote>
  <w:footnote w:type="continuationSeparator" w:id="0">
    <w:p w14:paraId="69F7139E" w14:textId="77777777" w:rsidR="00982E14" w:rsidRDefault="00982E1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C7202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B3914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250F"/>
    <w:rsid w:val="00404FDA"/>
    <w:rsid w:val="00405E22"/>
    <w:rsid w:val="00406791"/>
    <w:rsid w:val="00406CFC"/>
    <w:rsid w:val="004104D3"/>
    <w:rsid w:val="0041201F"/>
    <w:rsid w:val="0041423D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0D1"/>
    <w:rsid w:val="0045184B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4EA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0092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2E14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458"/>
    <w:rsid w:val="00A71C74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7556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F5A"/>
    <w:rsid w:val="00B26D5F"/>
    <w:rsid w:val="00B27962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352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156F"/>
    <w:rsid w:val="00E045D4"/>
    <w:rsid w:val="00E051EA"/>
    <w:rsid w:val="00E0570D"/>
    <w:rsid w:val="00E0651D"/>
    <w:rsid w:val="00E10027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5C6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412D"/>
    <w:rsid w:val="00FA5E46"/>
    <w:rsid w:val="00FA5E74"/>
    <w:rsid w:val="00FB5256"/>
    <w:rsid w:val="00FC035A"/>
    <w:rsid w:val="00FC0D49"/>
    <w:rsid w:val="00FC3784"/>
    <w:rsid w:val="00FC4511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630</cp:revision>
  <dcterms:created xsi:type="dcterms:W3CDTF">2022-08-28T05:39:00Z</dcterms:created>
  <dcterms:modified xsi:type="dcterms:W3CDTF">2023-01-05T14:24:00Z</dcterms:modified>
</cp:coreProperties>
</file>