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23D6" w14:textId="25D3DF9E" w:rsidR="003B16E2" w:rsidRPr="00EC4B8A" w:rsidRDefault="00EC4B8A" w:rsidP="00441B8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C4B8A">
        <w:rPr>
          <w:b/>
          <w:bCs/>
          <w:sz w:val="28"/>
          <w:szCs w:val="28"/>
          <w:lang w:val="kk-KZ"/>
        </w:rPr>
        <w:t>Т</w:t>
      </w:r>
      <w:r w:rsidRPr="00EC4B8A">
        <w:rPr>
          <w:b/>
          <w:bCs/>
          <w:sz w:val="28"/>
          <w:szCs w:val="28"/>
          <w:lang w:val="kk-KZ"/>
        </w:rPr>
        <w:t xml:space="preserve">ыныш </w:t>
      </w:r>
      <w:r w:rsidR="00432DFB">
        <w:rPr>
          <w:b/>
          <w:bCs/>
          <w:sz w:val="28"/>
          <w:szCs w:val="28"/>
          <w:lang w:val="kk-KZ"/>
        </w:rPr>
        <w:t>кету</w:t>
      </w:r>
    </w:p>
    <w:p w14:paraId="3D2D6C25" w14:textId="77777777" w:rsidR="00EC4B8A" w:rsidRPr="00441B83" w:rsidRDefault="00EC4B8A" w:rsidP="00441B83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0C7ADC92" w14:textId="1ACE1984" w:rsidR="003B16E2" w:rsidRPr="00441B83" w:rsidRDefault="00E828A5" w:rsidP="00441B8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41B83">
        <w:rPr>
          <w:b/>
          <w:bCs/>
          <w:i/>
          <w:iCs/>
          <w:sz w:val="28"/>
          <w:szCs w:val="28"/>
          <w:lang w:val="kk-KZ"/>
        </w:rPr>
        <w:t>«</w:t>
      </w:r>
      <w:r w:rsidRPr="00441B83">
        <w:rPr>
          <w:b/>
          <w:bCs/>
          <w:i/>
          <w:iCs/>
          <w:sz w:val="28"/>
          <w:szCs w:val="28"/>
          <w:lang w:val="en-US"/>
        </w:rPr>
        <w:t>Қандай жұмыс болса да, оны адам баласы үшін ғана емес, Иеміз үшін істеп жүргендей жан-тәндеріңмен атқарыңдар!</w:t>
      </w:r>
      <w:r w:rsidRPr="00441B83">
        <w:rPr>
          <w:b/>
          <w:bCs/>
          <w:i/>
          <w:iCs/>
          <w:sz w:val="28"/>
          <w:szCs w:val="28"/>
          <w:lang w:val="kk-KZ"/>
        </w:rPr>
        <w:t>»</w:t>
      </w:r>
    </w:p>
    <w:p w14:paraId="6FB5AB53" w14:textId="7E765647" w:rsidR="00E828A5" w:rsidRPr="00441B83" w:rsidRDefault="00E828A5" w:rsidP="00441B8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41B83">
        <w:rPr>
          <w:b/>
          <w:bCs/>
          <w:i/>
          <w:iCs/>
          <w:sz w:val="28"/>
          <w:szCs w:val="28"/>
          <w:lang w:val="kk-KZ"/>
        </w:rPr>
        <w:t xml:space="preserve">(Қолостықтарға </w:t>
      </w:r>
      <w:r w:rsidRPr="00441B83">
        <w:rPr>
          <w:b/>
          <w:bCs/>
          <w:i/>
          <w:iCs/>
          <w:sz w:val="28"/>
          <w:szCs w:val="28"/>
          <w:lang w:val="en-US"/>
        </w:rPr>
        <w:t>3:23</w:t>
      </w:r>
      <w:r w:rsidRPr="00441B83">
        <w:rPr>
          <w:b/>
          <w:bCs/>
          <w:i/>
          <w:iCs/>
          <w:sz w:val="28"/>
          <w:szCs w:val="28"/>
          <w:lang w:val="kk-KZ"/>
        </w:rPr>
        <w:t>)</w:t>
      </w:r>
    </w:p>
    <w:p w14:paraId="232D4F07" w14:textId="1C3D8DEC" w:rsidR="00441B83" w:rsidRDefault="00441B83" w:rsidP="003B16E2">
      <w:pPr>
        <w:ind w:firstLine="708"/>
        <w:rPr>
          <w:sz w:val="28"/>
          <w:szCs w:val="28"/>
          <w:lang w:val="kk-KZ"/>
        </w:rPr>
      </w:pPr>
    </w:p>
    <w:p w14:paraId="411EF21C" w14:textId="51B329B5" w:rsidR="00060210" w:rsidRPr="00156235" w:rsidRDefault="00441B83" w:rsidP="001A4926">
      <w:pPr>
        <w:ind w:firstLine="708"/>
        <w:rPr>
          <w:sz w:val="28"/>
          <w:szCs w:val="28"/>
          <w:lang w:val="en-US"/>
        </w:rPr>
      </w:pPr>
      <w:r w:rsidRPr="00441B83">
        <w:rPr>
          <w:sz w:val="28"/>
          <w:szCs w:val="28"/>
          <w:lang w:val="kk-KZ"/>
        </w:rPr>
        <w:t>Ол өз жұмысында қаншалықты</w:t>
      </w:r>
      <w:r w:rsidR="006B5D64">
        <w:rPr>
          <w:sz w:val="28"/>
          <w:szCs w:val="28"/>
          <w:lang w:val="kk-KZ"/>
        </w:rPr>
        <w:t xml:space="preserve"> ынтамен</w:t>
      </w:r>
      <w:r w:rsidRPr="00441B83">
        <w:rPr>
          <w:sz w:val="28"/>
          <w:szCs w:val="28"/>
          <w:lang w:val="kk-KZ"/>
        </w:rPr>
        <w:t xml:space="preserve"> жұмыс істе</w:t>
      </w:r>
      <w:r w:rsidR="006B5D64">
        <w:rPr>
          <w:sz w:val="28"/>
          <w:szCs w:val="28"/>
          <w:lang w:val="kk-KZ"/>
        </w:rPr>
        <w:t>се де,</w:t>
      </w:r>
      <w:r w:rsidRPr="00441B83">
        <w:rPr>
          <w:sz w:val="28"/>
          <w:szCs w:val="28"/>
          <w:lang w:val="kk-KZ"/>
        </w:rPr>
        <w:t xml:space="preserve"> </w:t>
      </w:r>
      <w:r w:rsidR="006B5D64">
        <w:rPr>
          <w:sz w:val="28"/>
          <w:szCs w:val="28"/>
          <w:lang w:val="kk-KZ"/>
        </w:rPr>
        <w:t>ешкім оны</w:t>
      </w:r>
      <w:r w:rsidR="00033A1F">
        <w:rPr>
          <w:sz w:val="28"/>
          <w:szCs w:val="28"/>
          <w:lang w:val="kk-KZ"/>
        </w:rPr>
        <w:t xml:space="preserve"> қажетті түрде</w:t>
      </w:r>
      <w:r w:rsidRPr="00441B83">
        <w:rPr>
          <w:sz w:val="28"/>
          <w:szCs w:val="28"/>
          <w:lang w:val="kk-KZ"/>
        </w:rPr>
        <w:t xml:space="preserve"> бағаламайтынын айтты. Бірақ о</w:t>
      </w:r>
      <w:r w:rsidR="006B5D64">
        <w:rPr>
          <w:sz w:val="28"/>
          <w:szCs w:val="28"/>
          <w:lang w:val="kk-KZ"/>
        </w:rPr>
        <w:t xml:space="preserve">ған ақша </w:t>
      </w:r>
      <w:r w:rsidRPr="00441B83">
        <w:rPr>
          <w:sz w:val="28"/>
          <w:szCs w:val="28"/>
          <w:lang w:val="kk-KZ"/>
        </w:rPr>
        <w:t xml:space="preserve">керек болды, сондықтан Майкл </w:t>
      </w:r>
      <w:r w:rsidR="00033A1F">
        <w:rPr>
          <w:sz w:val="28"/>
          <w:szCs w:val="28"/>
          <w:lang w:val="kk-KZ"/>
        </w:rPr>
        <w:t xml:space="preserve">өз жұмысында тек </w:t>
      </w:r>
      <w:r w:rsidRPr="00441B83">
        <w:rPr>
          <w:sz w:val="28"/>
          <w:szCs w:val="28"/>
          <w:lang w:val="kk-KZ"/>
        </w:rPr>
        <w:t>талап етіл</w:t>
      </w:r>
      <w:r w:rsidR="00033A1F">
        <w:rPr>
          <w:sz w:val="28"/>
          <w:szCs w:val="28"/>
          <w:lang w:val="kk-KZ"/>
        </w:rPr>
        <w:t xml:space="preserve">ген жұмысын орындап, </w:t>
      </w:r>
      <w:r w:rsidR="00B36829">
        <w:rPr>
          <w:sz w:val="28"/>
          <w:szCs w:val="28"/>
          <w:lang w:val="kk-KZ"/>
        </w:rPr>
        <w:t>күш салмай, ынтасыз</w:t>
      </w:r>
      <w:r w:rsidRPr="00441B83">
        <w:rPr>
          <w:sz w:val="28"/>
          <w:szCs w:val="28"/>
          <w:lang w:val="kk-KZ"/>
        </w:rPr>
        <w:t xml:space="preserve"> орындады. </w:t>
      </w:r>
    </w:p>
    <w:p w14:paraId="6E6F23C9" w14:textId="7BAF8A03" w:rsidR="00ED77B4" w:rsidRDefault="00B93611" w:rsidP="002A1B4F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Бүгінгі таңда, </w:t>
      </w:r>
      <w:r w:rsidR="00060210" w:rsidRPr="00ED77B4">
        <w:rPr>
          <w:sz w:val="28"/>
          <w:szCs w:val="28"/>
          <w:lang w:val="kk-KZ"/>
        </w:rPr>
        <w:t xml:space="preserve">әлеуметтік желіде миллиондаған адамдар </w:t>
      </w:r>
      <w:r>
        <w:rPr>
          <w:sz w:val="28"/>
          <w:szCs w:val="28"/>
          <w:lang w:val="kk-KZ"/>
        </w:rPr>
        <w:t xml:space="preserve">арасында, «тыныш </w:t>
      </w:r>
      <w:r w:rsidR="00156235">
        <w:rPr>
          <w:sz w:val="28"/>
          <w:szCs w:val="28"/>
          <w:lang w:val="kk-KZ"/>
        </w:rPr>
        <w:t>кету</w:t>
      </w:r>
      <w:r>
        <w:rPr>
          <w:sz w:val="28"/>
          <w:szCs w:val="28"/>
          <w:lang w:val="kk-KZ"/>
        </w:rPr>
        <w:t xml:space="preserve">» деген идея таралып жатыр, </w:t>
      </w:r>
      <w:r w:rsidR="00156235">
        <w:rPr>
          <w:sz w:val="28"/>
          <w:szCs w:val="28"/>
          <w:lang w:val="kk-KZ"/>
        </w:rPr>
        <w:t>с</w:t>
      </w:r>
      <w:r w:rsidR="00156235" w:rsidRPr="00156235">
        <w:rPr>
          <w:sz w:val="28"/>
          <w:szCs w:val="28"/>
          <w:lang w:val="kk-KZ"/>
        </w:rPr>
        <w:t>өзбе-сөз атауына қарамастан, тыныш жұмыстан кету - бұл жұмыстан кету емес.</w:t>
      </w:r>
      <w:r w:rsidR="006958D4">
        <w:rPr>
          <w:sz w:val="28"/>
          <w:szCs w:val="28"/>
          <w:lang w:val="kk-KZ"/>
        </w:rPr>
        <w:t xml:space="preserve"> </w:t>
      </w:r>
      <w:r w:rsidR="00156235">
        <w:rPr>
          <w:sz w:val="28"/>
          <w:szCs w:val="28"/>
          <w:lang w:val="kk-KZ"/>
        </w:rPr>
        <w:t>Т</w:t>
      </w:r>
      <w:r w:rsidR="001A4926" w:rsidRPr="00ED77B4">
        <w:rPr>
          <w:sz w:val="28"/>
          <w:szCs w:val="28"/>
          <w:lang w:val="kk-KZ"/>
        </w:rPr>
        <w:t xml:space="preserve">ыныш </w:t>
      </w:r>
      <w:r w:rsidR="00156235">
        <w:rPr>
          <w:sz w:val="28"/>
          <w:szCs w:val="28"/>
          <w:lang w:val="kk-KZ"/>
        </w:rPr>
        <w:t xml:space="preserve">кету </w:t>
      </w:r>
      <w:r w:rsidR="001A4926" w:rsidRPr="00ED77B4">
        <w:rPr>
          <w:sz w:val="28"/>
          <w:szCs w:val="28"/>
          <w:lang w:val="kk-KZ"/>
        </w:rPr>
        <w:t>- бұл</w:t>
      </w:r>
      <w:r w:rsidR="006958D4" w:rsidRPr="006958D4">
        <w:rPr>
          <w:sz w:val="28"/>
          <w:szCs w:val="28"/>
          <w:lang w:val="kk-KZ"/>
        </w:rPr>
        <w:t>: «Мен ең алдымен өз жағдайыма және әл-ауқатыма назар аударғым келеді. Жұмыс екінші немесе үшінші орынға түседі.</w:t>
      </w:r>
      <w:r w:rsidR="006958D4">
        <w:rPr>
          <w:sz w:val="28"/>
          <w:szCs w:val="28"/>
          <w:lang w:val="kk-KZ"/>
        </w:rPr>
        <w:t xml:space="preserve">» деген көзқарас. Яғни, </w:t>
      </w:r>
      <w:r w:rsidR="001A4926" w:rsidRPr="00ED77B4">
        <w:rPr>
          <w:sz w:val="28"/>
          <w:szCs w:val="28"/>
          <w:lang w:val="kk-KZ"/>
        </w:rPr>
        <w:t>қызметкерлер белгілі бір жұмыс уақытында жұмыс істе</w:t>
      </w:r>
      <w:r w:rsidR="001A4926">
        <w:rPr>
          <w:sz w:val="28"/>
          <w:szCs w:val="28"/>
          <w:lang w:val="kk-KZ"/>
        </w:rPr>
        <w:t>п,</w:t>
      </w:r>
      <w:r w:rsidR="001A4926" w:rsidRPr="00ED77B4">
        <w:rPr>
          <w:sz w:val="28"/>
          <w:szCs w:val="28"/>
          <w:lang w:val="kk-KZ"/>
        </w:rPr>
        <w:t xml:space="preserve"> тек осы сағаттарда </w:t>
      </w:r>
      <w:r w:rsidR="001A4926">
        <w:rPr>
          <w:sz w:val="28"/>
          <w:szCs w:val="28"/>
          <w:lang w:val="kk-KZ"/>
        </w:rPr>
        <w:t xml:space="preserve">ғана </w:t>
      </w:r>
      <w:r w:rsidR="001A4926" w:rsidRPr="00ED77B4">
        <w:rPr>
          <w:sz w:val="28"/>
          <w:szCs w:val="28"/>
          <w:lang w:val="kk-KZ"/>
        </w:rPr>
        <w:t>жұмысқа байланысты қызметпен айналысатын ережеге негізделген жұмыс режимін қолдану.</w:t>
      </w:r>
      <w:r w:rsidR="001A4926" w:rsidRPr="00ED77B4">
        <w:rPr>
          <w:sz w:val="28"/>
          <w:szCs w:val="28"/>
          <w:lang w:val="kk-KZ"/>
        </w:rPr>
        <w:t xml:space="preserve"> </w:t>
      </w:r>
      <w:r w:rsidR="001A4926">
        <w:rPr>
          <w:sz w:val="28"/>
          <w:szCs w:val="28"/>
          <w:lang w:val="kk-KZ"/>
        </w:rPr>
        <w:t xml:space="preserve">Бірақ бұл идея Құдайдың </w:t>
      </w:r>
      <w:r w:rsidR="00060210" w:rsidRPr="00060210">
        <w:rPr>
          <w:sz w:val="28"/>
          <w:szCs w:val="28"/>
          <w:lang w:val="en-US"/>
        </w:rPr>
        <w:t xml:space="preserve">Қолостықтарға 3:23 </w:t>
      </w:r>
      <w:r w:rsidR="001A4926">
        <w:rPr>
          <w:sz w:val="28"/>
          <w:szCs w:val="28"/>
          <w:lang w:val="kk-KZ"/>
        </w:rPr>
        <w:t xml:space="preserve">айтқан сөздеріне қарама қайшы келеді, </w:t>
      </w:r>
      <w:r w:rsidR="00060210" w:rsidRPr="00060210">
        <w:rPr>
          <w:sz w:val="28"/>
          <w:szCs w:val="28"/>
          <w:lang w:val="en-US"/>
        </w:rPr>
        <w:t xml:space="preserve">бұл жерде: </w:t>
      </w:r>
      <w:r w:rsidR="001A4926" w:rsidRPr="001A4926">
        <w:rPr>
          <w:sz w:val="28"/>
          <w:szCs w:val="28"/>
          <w:lang w:val="en-US"/>
        </w:rPr>
        <w:t>«Қандай жұмыс болса да, оны адам баласы үшін ғана емес, Иеміз үшін істеп жүргендей жан-тәндеріңмен атқарыңдар!»</w:t>
      </w:r>
      <w:r w:rsidR="001A4926">
        <w:rPr>
          <w:sz w:val="28"/>
          <w:szCs w:val="28"/>
          <w:lang w:val="kk-KZ"/>
        </w:rPr>
        <w:t xml:space="preserve"> </w:t>
      </w:r>
      <w:r w:rsidR="001A4926" w:rsidRPr="001A4926">
        <w:rPr>
          <w:sz w:val="28"/>
          <w:szCs w:val="28"/>
          <w:lang w:val="en-US"/>
        </w:rPr>
        <w:t>(Қолостықтарға 3:23)</w:t>
      </w:r>
    </w:p>
    <w:p w14:paraId="131F725F" w14:textId="67E86677" w:rsidR="000233E4" w:rsidRPr="002A1B4F" w:rsidRDefault="00ED77B4" w:rsidP="002A1B4F">
      <w:pPr>
        <w:ind w:firstLine="708"/>
        <w:rPr>
          <w:sz w:val="28"/>
          <w:szCs w:val="28"/>
          <w:lang w:val="kk-KZ"/>
        </w:rPr>
      </w:pPr>
      <w:r w:rsidRPr="00ED77B4">
        <w:rPr>
          <w:sz w:val="28"/>
          <w:szCs w:val="28"/>
          <w:lang w:val="en-US"/>
        </w:rPr>
        <w:t>Иса</w:t>
      </w:r>
      <w:r>
        <w:rPr>
          <w:sz w:val="28"/>
          <w:szCs w:val="28"/>
          <w:lang w:val="kk-KZ"/>
        </w:rPr>
        <w:t>ға сенуші адам</w:t>
      </w:r>
      <w:r w:rsidRPr="00ED77B4">
        <w:rPr>
          <w:sz w:val="28"/>
          <w:szCs w:val="28"/>
          <w:lang w:val="en-US"/>
        </w:rPr>
        <w:t xml:space="preserve"> үшін</w:t>
      </w:r>
      <w:r w:rsidR="00F24867">
        <w:rPr>
          <w:sz w:val="28"/>
          <w:szCs w:val="28"/>
          <w:lang w:val="kk-KZ"/>
        </w:rPr>
        <w:t>,</w:t>
      </w:r>
      <w:r w:rsidRPr="00ED77B4">
        <w:rPr>
          <w:sz w:val="28"/>
          <w:szCs w:val="28"/>
          <w:lang w:val="en-US"/>
        </w:rPr>
        <w:t xml:space="preserve"> бізде бар нәрсенің барлығы, соның ішінде жұмысымыз бен қабілеттеріміз Құдайдың құтқару ісіне </w:t>
      </w:r>
      <w:r w:rsidR="00F24867">
        <w:rPr>
          <w:sz w:val="28"/>
          <w:szCs w:val="28"/>
          <w:lang w:val="kk-KZ"/>
        </w:rPr>
        <w:t xml:space="preserve">үлес </w:t>
      </w:r>
      <w:r w:rsidRPr="00ED77B4">
        <w:rPr>
          <w:sz w:val="28"/>
          <w:szCs w:val="28"/>
          <w:lang w:val="en-US"/>
        </w:rPr>
        <w:t>қос</w:t>
      </w:r>
      <w:r w:rsidR="00F24867">
        <w:rPr>
          <w:sz w:val="28"/>
          <w:szCs w:val="28"/>
          <w:lang w:val="kk-KZ"/>
        </w:rPr>
        <w:t>уымыз</w:t>
      </w:r>
      <w:r w:rsidRPr="00ED77B4">
        <w:rPr>
          <w:sz w:val="28"/>
          <w:szCs w:val="28"/>
          <w:lang w:val="en-US"/>
        </w:rPr>
        <w:t xml:space="preserve"> үшін бер</w:t>
      </w:r>
      <w:r w:rsidR="00F24867">
        <w:rPr>
          <w:sz w:val="28"/>
          <w:szCs w:val="28"/>
          <w:lang w:val="kk-KZ"/>
        </w:rPr>
        <w:t xml:space="preserve">ілген. </w:t>
      </w:r>
      <w:r w:rsidRPr="00DE00AF">
        <w:rPr>
          <w:sz w:val="28"/>
          <w:szCs w:val="28"/>
          <w:lang w:val="kk-KZ"/>
        </w:rPr>
        <w:t>Клэр Бросиус былай дейді: «</w:t>
      </w:r>
      <w:r w:rsidR="002A1B4F" w:rsidRPr="002A1B4F">
        <w:rPr>
          <w:sz w:val="28"/>
          <w:szCs w:val="28"/>
          <w:lang w:val="kk-KZ"/>
        </w:rPr>
        <w:t>Басқару парадигмасы</w:t>
      </w:r>
      <w:r w:rsidR="002A1B4F">
        <w:rPr>
          <w:sz w:val="28"/>
          <w:szCs w:val="28"/>
          <w:lang w:val="kk-KZ"/>
        </w:rPr>
        <w:t>на</w:t>
      </w:r>
      <w:r w:rsidR="002A1B4F" w:rsidRPr="002A1B4F">
        <w:rPr>
          <w:sz w:val="28"/>
          <w:szCs w:val="28"/>
          <w:lang w:val="kk-KZ"/>
        </w:rPr>
        <w:t xml:space="preserve"> </w:t>
      </w:r>
      <w:r w:rsidR="00DE00AF">
        <w:rPr>
          <w:sz w:val="28"/>
          <w:szCs w:val="28"/>
          <w:lang w:val="kk-KZ"/>
        </w:rPr>
        <w:t xml:space="preserve">негізделген </w:t>
      </w:r>
      <w:r w:rsidR="002A1B4F">
        <w:rPr>
          <w:sz w:val="28"/>
          <w:szCs w:val="28"/>
          <w:lang w:val="kk-KZ"/>
        </w:rPr>
        <w:t>жұмыс</w:t>
      </w:r>
      <w:r w:rsidRPr="00DE00AF">
        <w:rPr>
          <w:sz w:val="28"/>
          <w:szCs w:val="28"/>
          <w:lang w:val="kk-KZ"/>
        </w:rPr>
        <w:t xml:space="preserve"> біздің жүрегімізде үш жолмен ерекше ұстаным мен бағдарды қалыптастырады. Біріншіден, </w:t>
      </w:r>
      <w:r w:rsidR="002A1B4F">
        <w:rPr>
          <w:sz w:val="28"/>
          <w:szCs w:val="28"/>
          <w:lang w:val="kk-KZ"/>
        </w:rPr>
        <w:t>б</w:t>
      </w:r>
      <w:r w:rsidR="002A1B4F" w:rsidRPr="002A1B4F">
        <w:rPr>
          <w:sz w:val="28"/>
          <w:szCs w:val="28"/>
          <w:lang w:val="kk-KZ"/>
        </w:rPr>
        <w:t xml:space="preserve">асқару парадигмасы </w:t>
      </w:r>
      <w:r w:rsidRPr="00DE00AF">
        <w:rPr>
          <w:sz w:val="28"/>
          <w:szCs w:val="28"/>
          <w:lang w:val="kk-KZ"/>
        </w:rPr>
        <w:t>ризашылық пен кішіпейілділікті дамытады»</w:t>
      </w:r>
      <w:r w:rsidR="002A1B4F">
        <w:rPr>
          <w:sz w:val="28"/>
          <w:szCs w:val="28"/>
          <w:lang w:val="kk-KZ"/>
        </w:rPr>
        <w:t>.</w:t>
      </w:r>
    </w:p>
    <w:p w14:paraId="2CC6AF72" w14:textId="47C696A3" w:rsidR="003931D6" w:rsidRPr="002A1B4F" w:rsidRDefault="000233E4" w:rsidP="00642156">
      <w:pPr>
        <w:ind w:firstLine="708"/>
        <w:rPr>
          <w:sz w:val="28"/>
          <w:szCs w:val="28"/>
          <w:lang w:val="kk-KZ"/>
        </w:rPr>
      </w:pPr>
      <w:r w:rsidRPr="002A1B4F">
        <w:rPr>
          <w:sz w:val="28"/>
          <w:szCs w:val="28"/>
          <w:lang w:val="kk-KZ"/>
        </w:rPr>
        <w:t>Екіншіден, «</w:t>
      </w:r>
      <w:r w:rsidR="002A1B4F" w:rsidRPr="002A1B4F">
        <w:rPr>
          <w:sz w:val="28"/>
          <w:szCs w:val="28"/>
          <w:lang w:val="kk-KZ"/>
        </w:rPr>
        <w:t>Басқару парадигмасы</w:t>
      </w:r>
      <w:r w:rsidR="002A1B4F" w:rsidRPr="002A1B4F">
        <w:rPr>
          <w:sz w:val="28"/>
          <w:szCs w:val="28"/>
          <w:lang w:val="kk-KZ"/>
        </w:rPr>
        <w:t xml:space="preserve"> </w:t>
      </w:r>
      <w:r w:rsidRPr="002A1B4F">
        <w:rPr>
          <w:sz w:val="28"/>
          <w:szCs w:val="28"/>
          <w:lang w:val="kk-KZ"/>
        </w:rPr>
        <w:t>бізге өзіміздің емес, Құдайдың жоспарына назар аударуға көмектеседі». Оның біздің жұмысымызға арналған жоспары материалдық табысқа қарағанда, О</w:t>
      </w:r>
      <w:r w:rsidR="00CA4ABC">
        <w:rPr>
          <w:sz w:val="28"/>
          <w:szCs w:val="28"/>
          <w:lang w:val="kk-KZ"/>
        </w:rPr>
        <w:t>ның</w:t>
      </w:r>
      <w:r w:rsidRPr="002A1B4F">
        <w:rPr>
          <w:sz w:val="28"/>
          <w:szCs w:val="28"/>
          <w:lang w:val="kk-KZ"/>
        </w:rPr>
        <w:t xml:space="preserve"> </w:t>
      </w:r>
      <w:r w:rsidR="00CA4ABC">
        <w:rPr>
          <w:sz w:val="28"/>
          <w:szCs w:val="28"/>
          <w:lang w:val="kk-KZ"/>
        </w:rPr>
        <w:t>жұмысы</w:t>
      </w:r>
      <w:r w:rsidR="002A1B4F">
        <w:rPr>
          <w:sz w:val="28"/>
          <w:szCs w:val="28"/>
          <w:lang w:val="kk-KZ"/>
        </w:rPr>
        <w:t>мы</w:t>
      </w:r>
      <w:r w:rsidR="00CA4ABC">
        <w:rPr>
          <w:sz w:val="28"/>
          <w:szCs w:val="28"/>
          <w:lang w:val="kk-KZ"/>
        </w:rPr>
        <w:t xml:space="preserve">з арқылы </w:t>
      </w:r>
      <w:r w:rsidRPr="002A1B4F">
        <w:rPr>
          <w:sz w:val="28"/>
          <w:szCs w:val="28"/>
          <w:lang w:val="kk-KZ"/>
        </w:rPr>
        <w:t xml:space="preserve">біздің өмірімізде істегісі келетін </w:t>
      </w:r>
      <w:r w:rsidR="00CA4ABC">
        <w:rPr>
          <w:sz w:val="28"/>
          <w:szCs w:val="28"/>
          <w:lang w:val="kk-KZ"/>
        </w:rPr>
        <w:t xml:space="preserve">нәрселермен </w:t>
      </w:r>
      <w:r w:rsidRPr="002A1B4F">
        <w:rPr>
          <w:sz w:val="28"/>
          <w:szCs w:val="28"/>
          <w:lang w:val="kk-KZ"/>
        </w:rPr>
        <w:t>байланысты болуы мүмкін.</w:t>
      </w:r>
    </w:p>
    <w:p w14:paraId="4F0484E3" w14:textId="4D7C4BA6" w:rsidR="003931D6" w:rsidRPr="00642156" w:rsidRDefault="003931D6" w:rsidP="003B16E2">
      <w:pPr>
        <w:ind w:firstLine="708"/>
        <w:rPr>
          <w:sz w:val="28"/>
          <w:szCs w:val="28"/>
          <w:lang w:val="kk-KZ"/>
        </w:rPr>
      </w:pPr>
      <w:r w:rsidRPr="003931D6">
        <w:rPr>
          <w:sz w:val="28"/>
          <w:szCs w:val="28"/>
          <w:lang w:val="en-US"/>
        </w:rPr>
        <w:t>Үшіншіден, Бросиус былай дейді: “Басқару парадигмасы</w:t>
      </w:r>
      <w:r w:rsidR="00187ED4">
        <w:rPr>
          <w:sz w:val="28"/>
          <w:szCs w:val="28"/>
          <w:lang w:val="kk-KZ"/>
        </w:rPr>
        <w:t xml:space="preserve"> өзімізді басқалармен</w:t>
      </w:r>
      <w:r w:rsidRPr="003931D6">
        <w:rPr>
          <w:sz w:val="28"/>
          <w:szCs w:val="28"/>
          <w:lang w:val="en-US"/>
        </w:rPr>
        <w:t xml:space="preserve"> салыстыруды </w:t>
      </w:r>
      <w:r w:rsidR="00B04F4C">
        <w:rPr>
          <w:sz w:val="28"/>
          <w:szCs w:val="28"/>
          <w:lang w:val="kk-KZ"/>
        </w:rPr>
        <w:t>жояды</w:t>
      </w:r>
      <w:r w:rsidRPr="003931D6">
        <w:rPr>
          <w:sz w:val="28"/>
          <w:szCs w:val="28"/>
          <w:lang w:val="en-US"/>
        </w:rPr>
        <w:t>.” Құдайдың</w:t>
      </w:r>
      <w:r w:rsidR="00B04F4C">
        <w:rPr>
          <w:sz w:val="28"/>
          <w:szCs w:val="28"/>
          <w:lang w:val="kk-KZ"/>
        </w:rPr>
        <w:t xml:space="preserve"> бізге берген </w:t>
      </w:r>
      <w:r w:rsidRPr="003931D6">
        <w:rPr>
          <w:sz w:val="28"/>
          <w:szCs w:val="28"/>
          <w:lang w:val="en-US"/>
        </w:rPr>
        <w:t>қабілеттері</w:t>
      </w:r>
      <w:r w:rsidR="00B04F4C">
        <w:rPr>
          <w:sz w:val="28"/>
          <w:szCs w:val="28"/>
          <w:lang w:val="kk-KZ"/>
        </w:rPr>
        <w:t>міз</w:t>
      </w:r>
      <w:r w:rsidRPr="003931D6">
        <w:rPr>
          <w:sz w:val="28"/>
          <w:szCs w:val="28"/>
          <w:lang w:val="en-US"/>
        </w:rPr>
        <w:t>, мүмкіндіктері</w:t>
      </w:r>
      <w:r w:rsidR="00B04F4C">
        <w:rPr>
          <w:sz w:val="28"/>
          <w:szCs w:val="28"/>
          <w:lang w:val="kk-KZ"/>
        </w:rPr>
        <w:t>міз</w:t>
      </w:r>
      <w:r w:rsidRPr="003931D6">
        <w:rPr>
          <w:sz w:val="28"/>
          <w:szCs w:val="28"/>
          <w:lang w:val="en-US"/>
        </w:rPr>
        <w:t xml:space="preserve"> және әрқайсымызға бер</w:t>
      </w:r>
      <w:r w:rsidR="00B04F4C">
        <w:rPr>
          <w:sz w:val="28"/>
          <w:szCs w:val="28"/>
          <w:lang w:val="kk-KZ"/>
        </w:rPr>
        <w:t>ілген</w:t>
      </w:r>
      <w:r w:rsidRPr="003931D6">
        <w:rPr>
          <w:sz w:val="28"/>
          <w:szCs w:val="28"/>
          <w:lang w:val="en-US"/>
        </w:rPr>
        <w:t xml:space="preserve"> жұмыстары</w:t>
      </w:r>
      <w:r w:rsidR="00B04F4C">
        <w:rPr>
          <w:sz w:val="28"/>
          <w:szCs w:val="28"/>
          <w:lang w:val="kk-KZ"/>
        </w:rPr>
        <w:t>мыз</w:t>
      </w:r>
      <w:r w:rsidRPr="003931D6">
        <w:rPr>
          <w:sz w:val="28"/>
          <w:szCs w:val="28"/>
          <w:lang w:val="en-US"/>
        </w:rPr>
        <w:t xml:space="preserve"> толығымен жекелендірілген.</w:t>
      </w:r>
      <w:r w:rsidR="00642156">
        <w:rPr>
          <w:sz w:val="28"/>
          <w:szCs w:val="28"/>
          <w:lang w:val="kk-KZ"/>
        </w:rPr>
        <w:t xml:space="preserve"> Бір бірімізді салыстырудың пайдасы жоқ, әр адам ерекше тұлға. </w:t>
      </w:r>
    </w:p>
    <w:sectPr w:rsidR="003931D6" w:rsidRPr="00642156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1A0D" w14:textId="77777777" w:rsidR="00373E05" w:rsidRDefault="00373E05" w:rsidP="00261CEA">
      <w:r>
        <w:separator/>
      </w:r>
    </w:p>
  </w:endnote>
  <w:endnote w:type="continuationSeparator" w:id="0">
    <w:p w14:paraId="015C9D52" w14:textId="77777777" w:rsidR="00373E05" w:rsidRDefault="00373E0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547C" w14:textId="77777777" w:rsidR="00373E05" w:rsidRDefault="00373E05" w:rsidP="00261CEA">
      <w:r>
        <w:separator/>
      </w:r>
    </w:p>
  </w:footnote>
  <w:footnote w:type="continuationSeparator" w:id="0">
    <w:p w14:paraId="08494E0D" w14:textId="77777777" w:rsidR="00373E05" w:rsidRDefault="00373E0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33E4"/>
    <w:rsid w:val="0002483C"/>
    <w:rsid w:val="000259B9"/>
    <w:rsid w:val="00027E8F"/>
    <w:rsid w:val="00033A1F"/>
    <w:rsid w:val="00034AF8"/>
    <w:rsid w:val="00034E15"/>
    <w:rsid w:val="0003628E"/>
    <w:rsid w:val="000372F5"/>
    <w:rsid w:val="00041C64"/>
    <w:rsid w:val="00043832"/>
    <w:rsid w:val="00043B76"/>
    <w:rsid w:val="0004624B"/>
    <w:rsid w:val="000473FB"/>
    <w:rsid w:val="000474B9"/>
    <w:rsid w:val="000504F0"/>
    <w:rsid w:val="00052850"/>
    <w:rsid w:val="0006021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20AC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6235"/>
    <w:rsid w:val="00160636"/>
    <w:rsid w:val="00165D7B"/>
    <w:rsid w:val="0017121C"/>
    <w:rsid w:val="001712AF"/>
    <w:rsid w:val="00172006"/>
    <w:rsid w:val="00177813"/>
    <w:rsid w:val="00177A6B"/>
    <w:rsid w:val="0018021D"/>
    <w:rsid w:val="00181FA3"/>
    <w:rsid w:val="00182D49"/>
    <w:rsid w:val="00184548"/>
    <w:rsid w:val="00186977"/>
    <w:rsid w:val="00187ED4"/>
    <w:rsid w:val="00193992"/>
    <w:rsid w:val="00197D36"/>
    <w:rsid w:val="001A4926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5976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5F5F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2441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B4F"/>
    <w:rsid w:val="002A392A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E05"/>
    <w:rsid w:val="00377801"/>
    <w:rsid w:val="00382256"/>
    <w:rsid w:val="003840C3"/>
    <w:rsid w:val="00384A17"/>
    <w:rsid w:val="0038670C"/>
    <w:rsid w:val="00387C28"/>
    <w:rsid w:val="00392767"/>
    <w:rsid w:val="003931D6"/>
    <w:rsid w:val="003A16DD"/>
    <w:rsid w:val="003A3B65"/>
    <w:rsid w:val="003B0C4A"/>
    <w:rsid w:val="003B1221"/>
    <w:rsid w:val="003B16E2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CA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2DFB"/>
    <w:rsid w:val="00434EC9"/>
    <w:rsid w:val="00436BA9"/>
    <w:rsid w:val="00441B83"/>
    <w:rsid w:val="0044281C"/>
    <w:rsid w:val="00446DAC"/>
    <w:rsid w:val="00447E59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6957"/>
    <w:rsid w:val="005A75B5"/>
    <w:rsid w:val="005B06C2"/>
    <w:rsid w:val="005B298F"/>
    <w:rsid w:val="005B2CAA"/>
    <w:rsid w:val="005C256A"/>
    <w:rsid w:val="005C7E95"/>
    <w:rsid w:val="005D004D"/>
    <w:rsid w:val="005D0C2C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21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58D4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B5D64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2C6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04F8"/>
    <w:rsid w:val="0073308F"/>
    <w:rsid w:val="00733C2A"/>
    <w:rsid w:val="007340BD"/>
    <w:rsid w:val="00735D64"/>
    <w:rsid w:val="0074005E"/>
    <w:rsid w:val="00740F29"/>
    <w:rsid w:val="00741229"/>
    <w:rsid w:val="00743A24"/>
    <w:rsid w:val="007459B5"/>
    <w:rsid w:val="00747B6C"/>
    <w:rsid w:val="00752579"/>
    <w:rsid w:val="007538D4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0A6E"/>
    <w:rsid w:val="00781932"/>
    <w:rsid w:val="007820B8"/>
    <w:rsid w:val="00791725"/>
    <w:rsid w:val="007939BB"/>
    <w:rsid w:val="0079534F"/>
    <w:rsid w:val="0079556F"/>
    <w:rsid w:val="007957F4"/>
    <w:rsid w:val="00797F88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1DEB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713B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CC5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367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68B7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F4C"/>
    <w:rsid w:val="00B0541E"/>
    <w:rsid w:val="00B06EE1"/>
    <w:rsid w:val="00B121F5"/>
    <w:rsid w:val="00B123DB"/>
    <w:rsid w:val="00B165E7"/>
    <w:rsid w:val="00B26D5F"/>
    <w:rsid w:val="00B31708"/>
    <w:rsid w:val="00B320C2"/>
    <w:rsid w:val="00B36829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3611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43D2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4AB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0AF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CC8"/>
    <w:rsid w:val="00E25D1A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66B3"/>
    <w:rsid w:val="00E77C50"/>
    <w:rsid w:val="00E80110"/>
    <w:rsid w:val="00E808EE"/>
    <w:rsid w:val="00E8190B"/>
    <w:rsid w:val="00E8211C"/>
    <w:rsid w:val="00E828A5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B8A"/>
    <w:rsid w:val="00EC7A39"/>
    <w:rsid w:val="00ED1E7A"/>
    <w:rsid w:val="00ED1F8C"/>
    <w:rsid w:val="00ED259D"/>
    <w:rsid w:val="00ED54D4"/>
    <w:rsid w:val="00ED5B65"/>
    <w:rsid w:val="00ED71C0"/>
    <w:rsid w:val="00ED77B4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4867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5D88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317</cp:revision>
  <dcterms:created xsi:type="dcterms:W3CDTF">2022-08-28T05:39:00Z</dcterms:created>
  <dcterms:modified xsi:type="dcterms:W3CDTF">2022-10-16T17:58:00Z</dcterms:modified>
</cp:coreProperties>
</file>