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1B1D" w14:textId="5A084819" w:rsidR="00DC702C" w:rsidRDefault="0019416D" w:rsidP="0019416D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19416D">
        <w:rPr>
          <w:rFonts w:ascii="Cambria" w:hAnsi="Cambria"/>
          <w:b/>
          <w:bCs/>
          <w:sz w:val="28"/>
          <w:szCs w:val="28"/>
          <w:lang w:val="kk-KZ"/>
        </w:rPr>
        <w:t>Сенім сыйы</w:t>
      </w:r>
    </w:p>
    <w:p w14:paraId="0AC2D48E" w14:textId="77777777" w:rsidR="0019416D" w:rsidRPr="0019416D" w:rsidRDefault="0019416D" w:rsidP="0019416D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</w:p>
    <w:p w14:paraId="374201EC" w14:textId="47044EED" w:rsidR="00DC702C" w:rsidRPr="00DC702C" w:rsidRDefault="00DC702C" w:rsidP="00DC702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DC702C">
        <w:rPr>
          <w:rFonts w:ascii="Cambria" w:hAnsi="Cambria"/>
          <w:b/>
          <w:bCs/>
          <w:sz w:val="28"/>
          <w:szCs w:val="28"/>
          <w:lang w:val="kk-KZ"/>
        </w:rPr>
        <w:t>«</w:t>
      </w:r>
      <w:r w:rsidRPr="00DC702C">
        <w:rPr>
          <w:rFonts w:ascii="Cambria" w:hAnsi="Cambria"/>
          <w:b/>
          <w:bCs/>
          <w:sz w:val="28"/>
          <w:szCs w:val="28"/>
        </w:rPr>
        <w:t>Киелі Рух кейбіреуге ерекше сенім дарытса, сол Рух тағы біреуге сауықтыру дарынын береді.</w:t>
      </w:r>
      <w:r w:rsidRPr="00DC702C">
        <w:rPr>
          <w:rFonts w:ascii="Cambria" w:hAnsi="Cambria"/>
          <w:b/>
          <w:bCs/>
          <w:sz w:val="28"/>
          <w:szCs w:val="28"/>
          <w:lang w:val="kk-KZ"/>
        </w:rPr>
        <w:t>»</w:t>
      </w:r>
    </w:p>
    <w:p w14:paraId="0B54BE81" w14:textId="25C664B0" w:rsidR="00DC702C" w:rsidRPr="00DC702C" w:rsidRDefault="00DC702C" w:rsidP="00DC702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DC702C">
        <w:rPr>
          <w:rFonts w:ascii="Cambria" w:hAnsi="Cambria"/>
          <w:b/>
          <w:bCs/>
          <w:sz w:val="28"/>
          <w:szCs w:val="28"/>
          <w:lang w:val="kk-KZ"/>
        </w:rPr>
        <w:t>(</w:t>
      </w:r>
      <w:proofErr w:type="spellStart"/>
      <w:r w:rsidRPr="00DC702C">
        <w:rPr>
          <w:rFonts w:ascii="Cambria" w:hAnsi="Cambria"/>
          <w:b/>
          <w:bCs/>
          <w:sz w:val="28"/>
          <w:szCs w:val="28"/>
          <w:lang w:val="kk-KZ"/>
        </w:rPr>
        <w:t>Қорынттықт</w:t>
      </w:r>
      <w:proofErr w:type="spellEnd"/>
      <w:r w:rsidRPr="00DC702C">
        <w:rPr>
          <w:rFonts w:ascii="Cambria" w:hAnsi="Cambria"/>
          <w:b/>
          <w:bCs/>
          <w:sz w:val="28"/>
          <w:szCs w:val="28"/>
          <w:lang w:val="kk-KZ"/>
        </w:rPr>
        <w:t>. 1-хат  12</w:t>
      </w:r>
      <w:r w:rsidRPr="00DC702C">
        <w:rPr>
          <w:rFonts w:ascii="Cambria" w:hAnsi="Cambria"/>
          <w:b/>
          <w:bCs/>
          <w:sz w:val="28"/>
          <w:szCs w:val="28"/>
        </w:rPr>
        <w:t>:9</w:t>
      </w:r>
      <w:r w:rsidRPr="00DC702C">
        <w:rPr>
          <w:rFonts w:ascii="Cambria" w:hAnsi="Cambria"/>
          <w:b/>
          <w:bCs/>
          <w:sz w:val="28"/>
          <w:szCs w:val="28"/>
          <w:lang w:val="kk-KZ"/>
        </w:rPr>
        <w:t>)</w:t>
      </w:r>
    </w:p>
    <w:p w14:paraId="4FB50930" w14:textId="77777777" w:rsidR="00C676EA" w:rsidRDefault="00C676EA" w:rsidP="00DC702C">
      <w:pPr>
        <w:rPr>
          <w:rFonts w:ascii="Cambria" w:hAnsi="Cambria"/>
          <w:sz w:val="28"/>
          <w:szCs w:val="28"/>
        </w:rPr>
      </w:pPr>
    </w:p>
    <w:p w14:paraId="6902C7B0" w14:textId="2F8C7760" w:rsidR="00813CD5" w:rsidRPr="00813CD5" w:rsidRDefault="00813CD5" w:rsidP="00C676EA">
      <w:pPr>
        <w:ind w:firstLine="708"/>
        <w:rPr>
          <w:rFonts w:ascii="Cambria" w:hAnsi="Cambria"/>
          <w:sz w:val="28"/>
          <w:szCs w:val="28"/>
        </w:rPr>
      </w:pPr>
      <w:r w:rsidRPr="00813CD5">
        <w:rPr>
          <w:rFonts w:ascii="Cambria" w:hAnsi="Cambria"/>
          <w:sz w:val="28"/>
          <w:szCs w:val="28"/>
        </w:rPr>
        <w:t>Сіз</w:t>
      </w:r>
      <w:r w:rsidR="00A72866">
        <w:rPr>
          <w:rFonts w:ascii="Cambria" w:hAnsi="Cambria"/>
          <w:sz w:val="28"/>
          <w:szCs w:val="28"/>
          <w:lang w:val="kk-KZ"/>
        </w:rPr>
        <w:t xml:space="preserve"> қандай да бір</w:t>
      </w:r>
      <w:r w:rsidRPr="00813CD5">
        <w:rPr>
          <w:rFonts w:ascii="Cambria" w:hAnsi="Cambria"/>
          <w:sz w:val="28"/>
          <w:szCs w:val="28"/>
        </w:rPr>
        <w:t xml:space="preserve"> мұқтажды</w:t>
      </w:r>
      <w:proofErr w:type="spellStart"/>
      <w:r w:rsidR="00A72866">
        <w:rPr>
          <w:rFonts w:ascii="Cambria" w:hAnsi="Cambria"/>
          <w:sz w:val="28"/>
          <w:szCs w:val="28"/>
          <w:lang w:val="kk-KZ"/>
        </w:rPr>
        <w:t>ғыңыз</w:t>
      </w:r>
      <w:proofErr w:type="spellEnd"/>
      <w:r w:rsidRPr="00813CD5">
        <w:rPr>
          <w:rFonts w:ascii="Cambria" w:hAnsi="Cambria"/>
          <w:sz w:val="28"/>
          <w:szCs w:val="28"/>
        </w:rPr>
        <w:t xml:space="preserve"> үшін </w:t>
      </w:r>
      <w:r w:rsidR="00A72866">
        <w:rPr>
          <w:rFonts w:ascii="Cambria" w:hAnsi="Cambria"/>
          <w:sz w:val="28"/>
          <w:szCs w:val="28"/>
          <w:lang w:val="kk-KZ"/>
        </w:rPr>
        <w:t>мінажат</w:t>
      </w:r>
      <w:r w:rsidRPr="00813CD5">
        <w:rPr>
          <w:rFonts w:ascii="Cambria" w:hAnsi="Cambria"/>
          <w:sz w:val="28"/>
          <w:szCs w:val="28"/>
        </w:rPr>
        <w:t xml:space="preserve"> еткенде, Құдайдың еститініне және жауап беретініне қаншалықты сенімдісіз?</w:t>
      </w:r>
    </w:p>
    <w:p w14:paraId="0D6A4EBD" w14:textId="5E20AEDA" w:rsidR="00813CD5" w:rsidRPr="00813CD5" w:rsidRDefault="00813CD5" w:rsidP="00813CD5">
      <w:pPr>
        <w:ind w:firstLine="708"/>
        <w:rPr>
          <w:rFonts w:ascii="Cambria" w:hAnsi="Cambria"/>
          <w:sz w:val="28"/>
          <w:szCs w:val="28"/>
          <w:lang w:val="kk-KZ"/>
        </w:rPr>
      </w:pPr>
      <w:r w:rsidRPr="00813CD5">
        <w:rPr>
          <w:rFonts w:ascii="Cambria" w:hAnsi="Cambria"/>
          <w:sz w:val="28"/>
          <w:szCs w:val="28"/>
        </w:rPr>
        <w:t xml:space="preserve">Құдай </w:t>
      </w:r>
      <w:r w:rsidR="0014148F">
        <w:rPr>
          <w:rFonts w:ascii="Cambria" w:hAnsi="Cambria"/>
          <w:sz w:val="28"/>
          <w:szCs w:val="28"/>
          <w:lang w:val="kk-KZ"/>
        </w:rPr>
        <w:t xml:space="preserve">солай </w:t>
      </w:r>
      <w:r w:rsidRPr="00813CD5">
        <w:rPr>
          <w:rFonts w:ascii="Cambria" w:hAnsi="Cambria"/>
          <w:sz w:val="28"/>
          <w:szCs w:val="28"/>
        </w:rPr>
        <w:t xml:space="preserve">айтты. Мен </w:t>
      </w:r>
      <w:r w:rsidR="0014148F">
        <w:rPr>
          <w:rFonts w:ascii="Cambria" w:hAnsi="Cambria"/>
          <w:sz w:val="28"/>
          <w:szCs w:val="28"/>
          <w:lang w:val="kk-KZ"/>
        </w:rPr>
        <w:t xml:space="preserve">Оған </w:t>
      </w:r>
      <w:r w:rsidRPr="00813CD5">
        <w:rPr>
          <w:rFonts w:ascii="Cambria" w:hAnsi="Cambria"/>
          <w:sz w:val="28"/>
          <w:szCs w:val="28"/>
        </w:rPr>
        <w:t xml:space="preserve">сенемін. Жалғыз мәселе </w:t>
      </w:r>
      <w:r w:rsidR="00620BDC">
        <w:rPr>
          <w:rFonts w:ascii="Cambria" w:hAnsi="Cambria"/>
          <w:sz w:val="28"/>
          <w:szCs w:val="28"/>
          <w:lang w:val="kk-KZ"/>
        </w:rPr>
        <w:t xml:space="preserve">мынада </w:t>
      </w:r>
      <w:r w:rsidR="00432288">
        <w:rPr>
          <w:rFonts w:ascii="Cambria" w:hAnsi="Cambria"/>
          <w:sz w:val="28"/>
          <w:szCs w:val="28"/>
        </w:rPr>
        <w:t>–</w:t>
      </w:r>
      <w:r w:rsidRPr="00813CD5">
        <w:rPr>
          <w:rFonts w:ascii="Cambria" w:hAnsi="Cambria"/>
          <w:sz w:val="28"/>
          <w:szCs w:val="28"/>
        </w:rPr>
        <w:t xml:space="preserve"> мен</w:t>
      </w:r>
      <w:r w:rsidR="00432288">
        <w:rPr>
          <w:rFonts w:ascii="Cambria" w:hAnsi="Cambria"/>
          <w:sz w:val="28"/>
          <w:szCs w:val="28"/>
          <w:lang w:val="kk-KZ"/>
        </w:rPr>
        <w:t>ің сенімім</w:t>
      </w:r>
      <w:r w:rsidRPr="00813CD5">
        <w:rPr>
          <w:rFonts w:ascii="Cambria" w:hAnsi="Cambria"/>
          <w:sz w:val="28"/>
          <w:szCs w:val="28"/>
        </w:rPr>
        <w:t xml:space="preserve"> әрқашан</w:t>
      </w:r>
      <w:r w:rsidR="00432288">
        <w:rPr>
          <w:rFonts w:ascii="Cambria" w:hAnsi="Cambria"/>
          <w:sz w:val="28"/>
          <w:szCs w:val="28"/>
          <w:lang w:val="kk-KZ"/>
        </w:rPr>
        <w:t xml:space="preserve"> да күшті емес!</w:t>
      </w:r>
      <w:r w:rsidRPr="00813CD5">
        <w:rPr>
          <w:rFonts w:ascii="Cambria" w:hAnsi="Cambria"/>
          <w:sz w:val="28"/>
          <w:szCs w:val="28"/>
        </w:rPr>
        <w:t xml:space="preserve"> </w:t>
      </w:r>
    </w:p>
    <w:p w14:paraId="7D0D1766" w14:textId="52B9F4D0" w:rsidR="00DC702C" w:rsidRPr="006555E8" w:rsidRDefault="007977A7" w:rsidP="00324915">
      <w:pPr>
        <w:ind w:firstLine="708"/>
        <w:rPr>
          <w:rFonts w:ascii="Cambria" w:hAnsi="Cambria"/>
          <w:sz w:val="28"/>
          <w:szCs w:val="28"/>
          <w:lang w:val="kk-KZ"/>
        </w:rPr>
      </w:pPr>
      <w:r>
        <w:rPr>
          <w:rFonts w:ascii="Cambria" w:hAnsi="Cambria"/>
          <w:sz w:val="28"/>
          <w:szCs w:val="28"/>
          <w:lang w:val="kk-KZ"/>
        </w:rPr>
        <w:t>М</w:t>
      </w:r>
      <w:r w:rsidR="00324915" w:rsidRPr="00324915">
        <w:rPr>
          <w:rFonts w:ascii="Cambria" w:hAnsi="Cambria"/>
          <w:sz w:val="28"/>
          <w:szCs w:val="28"/>
        </w:rPr>
        <w:t>ен</w:t>
      </w:r>
      <w:r>
        <w:rPr>
          <w:rFonts w:ascii="Cambria" w:hAnsi="Cambria"/>
          <w:sz w:val="28"/>
          <w:szCs w:val="28"/>
          <w:lang w:val="kk-KZ"/>
        </w:rPr>
        <w:t>де</w:t>
      </w:r>
      <w:r w:rsidR="00324915" w:rsidRPr="00324915">
        <w:rPr>
          <w:rFonts w:ascii="Cambria" w:hAnsi="Cambria"/>
          <w:sz w:val="28"/>
          <w:szCs w:val="28"/>
        </w:rPr>
        <w:t xml:space="preserve"> күшті сенім</w:t>
      </w:r>
      <w:r>
        <w:rPr>
          <w:rFonts w:ascii="Cambria" w:hAnsi="Cambria"/>
          <w:sz w:val="28"/>
          <w:szCs w:val="28"/>
          <w:lang w:val="kk-KZ"/>
        </w:rPr>
        <w:t xml:space="preserve"> болғанын</w:t>
      </w:r>
      <w:r w:rsidR="00324915" w:rsidRPr="00324915">
        <w:rPr>
          <w:rFonts w:ascii="Cambria" w:hAnsi="Cambria"/>
          <w:sz w:val="28"/>
          <w:szCs w:val="28"/>
        </w:rPr>
        <w:t xml:space="preserve"> қалаймын. Мен 1800 жылдардағы Англияда жүздеген жетім балаларға қамқорлық жасаған Джордж Мюллер сияқты Исаның ізбасарларының сенімін қалаймын. Бір күні таңертең таңғы асқа жеуге ештеңе</w:t>
      </w:r>
      <w:proofErr w:type="spellStart"/>
      <w:r w:rsidR="00BF7A21">
        <w:rPr>
          <w:rFonts w:ascii="Cambria" w:hAnsi="Cambria"/>
          <w:sz w:val="28"/>
          <w:szCs w:val="28"/>
          <w:lang w:val="kk-KZ"/>
        </w:rPr>
        <w:t>лері</w:t>
      </w:r>
      <w:proofErr w:type="spellEnd"/>
      <w:r w:rsidR="00324915" w:rsidRPr="00324915">
        <w:rPr>
          <w:rFonts w:ascii="Cambria" w:hAnsi="Cambria"/>
          <w:sz w:val="28"/>
          <w:szCs w:val="28"/>
        </w:rPr>
        <w:t xml:space="preserve"> болмады. Мюллер балаларды тамақ ішуге отырғызып, былай деп </w:t>
      </w:r>
      <w:r w:rsidR="006555E8">
        <w:rPr>
          <w:rFonts w:ascii="Cambria" w:hAnsi="Cambria"/>
          <w:sz w:val="28"/>
          <w:szCs w:val="28"/>
          <w:lang w:val="kk-KZ"/>
        </w:rPr>
        <w:t xml:space="preserve">мінажат </w:t>
      </w:r>
      <w:r w:rsidR="00324915" w:rsidRPr="00324915">
        <w:rPr>
          <w:rFonts w:ascii="Cambria" w:hAnsi="Cambria"/>
          <w:sz w:val="28"/>
          <w:szCs w:val="28"/>
        </w:rPr>
        <w:t>етті: «Қымбатты Әке, бізге жейтін нәрсе</w:t>
      </w:r>
      <w:r w:rsidR="006555E8">
        <w:rPr>
          <w:rFonts w:ascii="Cambria" w:hAnsi="Cambria"/>
          <w:sz w:val="28"/>
          <w:szCs w:val="28"/>
          <w:lang w:val="kk-KZ"/>
        </w:rPr>
        <w:t xml:space="preserve"> берейін деп жатқаның</w:t>
      </w:r>
      <w:r w:rsidR="00324915" w:rsidRPr="00324915">
        <w:rPr>
          <w:rFonts w:ascii="Cambria" w:hAnsi="Cambria"/>
          <w:sz w:val="28"/>
          <w:szCs w:val="28"/>
        </w:rPr>
        <w:t xml:space="preserve"> үшін Саған алғыс айтамыз.» Дәл осы кезде есік қағылып, </w:t>
      </w:r>
      <w:r w:rsidR="006555E8">
        <w:rPr>
          <w:rFonts w:ascii="Cambria" w:hAnsi="Cambria"/>
          <w:sz w:val="28"/>
          <w:szCs w:val="28"/>
          <w:lang w:val="kk-KZ"/>
        </w:rPr>
        <w:t xml:space="preserve">оларға </w:t>
      </w:r>
      <w:r w:rsidR="00324915" w:rsidRPr="00324915">
        <w:rPr>
          <w:rFonts w:ascii="Cambria" w:hAnsi="Cambria"/>
          <w:sz w:val="28"/>
          <w:szCs w:val="28"/>
        </w:rPr>
        <w:t>жаңа піскен нан мен сүт әкел</w:t>
      </w:r>
      <w:r w:rsidR="006555E8">
        <w:rPr>
          <w:rFonts w:ascii="Cambria" w:hAnsi="Cambria"/>
          <w:sz w:val="28"/>
          <w:szCs w:val="28"/>
          <w:lang w:val="kk-KZ"/>
        </w:rPr>
        <w:t>ін</w:t>
      </w:r>
      <w:r w:rsidR="00324915" w:rsidRPr="00324915">
        <w:rPr>
          <w:rFonts w:ascii="Cambria" w:hAnsi="Cambria"/>
          <w:sz w:val="28"/>
          <w:szCs w:val="28"/>
        </w:rPr>
        <w:t xml:space="preserve">ді. Бұл рухани сый </w:t>
      </w:r>
      <w:r w:rsidR="006555E8">
        <w:rPr>
          <w:rFonts w:ascii="Cambria" w:hAnsi="Cambria"/>
          <w:sz w:val="28"/>
          <w:szCs w:val="28"/>
          <w:lang w:val="kk-KZ"/>
        </w:rPr>
        <w:t>мінажат</w:t>
      </w:r>
      <w:r w:rsidR="00324915" w:rsidRPr="00324915">
        <w:rPr>
          <w:rFonts w:ascii="Cambria" w:hAnsi="Cambria"/>
          <w:sz w:val="28"/>
          <w:szCs w:val="28"/>
        </w:rPr>
        <w:t xml:space="preserve"> арқылы жүзеге асады</w:t>
      </w:r>
      <w:r w:rsidR="006555E8">
        <w:rPr>
          <w:rFonts w:ascii="Cambria" w:hAnsi="Cambria"/>
          <w:sz w:val="28"/>
          <w:szCs w:val="28"/>
          <w:lang w:val="kk-KZ"/>
        </w:rPr>
        <w:t>.</w:t>
      </w:r>
    </w:p>
    <w:p w14:paraId="05906458" w14:textId="3C312DD6" w:rsidR="00DC702C" w:rsidRDefault="00C16710" w:rsidP="00A86717">
      <w:pPr>
        <w:ind w:firstLine="708"/>
        <w:rPr>
          <w:rFonts w:ascii="Cambria" w:hAnsi="Cambria"/>
          <w:sz w:val="28"/>
          <w:szCs w:val="28"/>
        </w:rPr>
      </w:pPr>
      <w:r w:rsidRPr="00C16710">
        <w:rPr>
          <w:rFonts w:ascii="Cambria" w:hAnsi="Cambria"/>
          <w:sz w:val="28"/>
          <w:szCs w:val="28"/>
        </w:rPr>
        <w:t>Міне, жақсы жаңалық</w:t>
      </w:r>
      <w:r w:rsidR="002E2B7E">
        <w:rPr>
          <w:rFonts w:ascii="Cambria" w:hAnsi="Cambria"/>
          <w:sz w:val="28"/>
          <w:szCs w:val="28"/>
          <w:lang w:val="kk-KZ"/>
        </w:rPr>
        <w:t xml:space="preserve"> мынада</w:t>
      </w:r>
      <w:r w:rsidRPr="00C16710">
        <w:rPr>
          <w:rFonts w:ascii="Cambria" w:hAnsi="Cambria"/>
          <w:sz w:val="28"/>
          <w:szCs w:val="28"/>
        </w:rPr>
        <w:t>: біз бұл сый</w:t>
      </w:r>
      <w:r w:rsidR="002E2B7E">
        <w:rPr>
          <w:rFonts w:ascii="Cambria" w:hAnsi="Cambria"/>
          <w:sz w:val="28"/>
          <w:szCs w:val="28"/>
          <w:lang w:val="kk-KZ"/>
        </w:rPr>
        <w:t>д</w:t>
      </w:r>
      <w:r w:rsidRPr="00C16710">
        <w:rPr>
          <w:rFonts w:ascii="Cambria" w:hAnsi="Cambria"/>
          <w:sz w:val="28"/>
          <w:szCs w:val="28"/>
        </w:rPr>
        <w:t xml:space="preserve">ы Құдайдан сұрай аламыз. Киелі кітаптың 1 Қорынттықтарға арналған кітабында сенім сыйы Киелі Рухтың сыйларының бірі ретінде көрсетілген (12:9). Бұл кейбіреулерге «басқа сенушілерді Құдайға деген сенімдерін жігерлендіру және нығайту үшін берілген сенім. Мұндай сыйға ие </w:t>
      </w:r>
      <w:r w:rsidR="002E2B7E">
        <w:rPr>
          <w:rFonts w:ascii="Cambria" w:hAnsi="Cambria"/>
          <w:sz w:val="28"/>
          <w:szCs w:val="28"/>
          <w:lang w:val="kk-KZ"/>
        </w:rPr>
        <w:t>адам,</w:t>
      </w:r>
      <w:r w:rsidRPr="00C16710">
        <w:rPr>
          <w:rFonts w:ascii="Cambria" w:hAnsi="Cambria"/>
          <w:sz w:val="28"/>
          <w:szCs w:val="28"/>
        </w:rPr>
        <w:t xml:space="preserve"> </w:t>
      </w:r>
      <w:r w:rsidR="002E2B7E">
        <w:rPr>
          <w:rFonts w:ascii="Cambria" w:hAnsi="Cambria"/>
          <w:sz w:val="28"/>
          <w:szCs w:val="28"/>
          <w:lang w:val="kk-KZ"/>
        </w:rPr>
        <w:t>Құдай мінажатына</w:t>
      </w:r>
      <w:r w:rsidRPr="00C16710">
        <w:rPr>
          <w:rFonts w:ascii="Cambria" w:hAnsi="Cambria"/>
          <w:sz w:val="28"/>
          <w:szCs w:val="28"/>
        </w:rPr>
        <w:t xml:space="preserve"> жауап бергенде немесе керемет жасағанда таң қалмайды», - деп түсіндіреді Дон Стюарт.</w:t>
      </w:r>
    </w:p>
    <w:p w14:paraId="7F087297" w14:textId="736AF643" w:rsidR="00BD1A97" w:rsidRPr="00BD1A97" w:rsidRDefault="00BD1A97" w:rsidP="00BD1A97">
      <w:pPr>
        <w:ind w:firstLine="708"/>
        <w:rPr>
          <w:rFonts w:ascii="Cambria" w:hAnsi="Cambria"/>
          <w:sz w:val="28"/>
          <w:szCs w:val="28"/>
          <w:lang w:val="kk-KZ"/>
        </w:rPr>
      </w:pPr>
      <w:r w:rsidRPr="00BD1A97">
        <w:rPr>
          <w:rFonts w:ascii="Cambria" w:hAnsi="Cambria"/>
          <w:sz w:val="28"/>
          <w:szCs w:val="28"/>
          <w:lang w:val="kk-KZ"/>
        </w:rPr>
        <w:t>Құдай сыйларын әрбір Исаның ізбасарларының өміріне арналған бірегей жоспарлары мен мақсаттарына сәйкес береді. Римдіктерге 12:3-те</w:t>
      </w:r>
      <w:r>
        <w:rPr>
          <w:rFonts w:ascii="Cambria" w:hAnsi="Cambria"/>
          <w:sz w:val="28"/>
          <w:szCs w:val="28"/>
          <w:lang w:val="kk-KZ"/>
        </w:rPr>
        <w:t xml:space="preserve">: </w:t>
      </w:r>
      <w:r w:rsidRPr="00BD1A97">
        <w:rPr>
          <w:rFonts w:ascii="Cambria" w:hAnsi="Cambria"/>
          <w:sz w:val="28"/>
          <w:szCs w:val="28"/>
          <w:lang w:val="kk-KZ"/>
        </w:rPr>
        <w:t>“</w:t>
      </w:r>
      <w:r w:rsidRPr="00BD1A97">
        <w:rPr>
          <w:rFonts w:ascii="Cambria" w:hAnsi="Cambria"/>
          <w:sz w:val="28"/>
          <w:szCs w:val="28"/>
        </w:rPr>
        <w:t>өздерің туралы тиістісінен артық ойламаңдар! Қайта, Құдайдан сенім арқылы әрқайсыңның үлестеріңе қандай рухани дарындар тигенін ойлай отырып, өздеріңді саналы түрде бағалаңдар.</w:t>
      </w:r>
      <w:r w:rsidRPr="00BD1A97">
        <w:rPr>
          <w:rFonts w:ascii="Cambria" w:hAnsi="Cambria"/>
          <w:sz w:val="28"/>
          <w:szCs w:val="28"/>
          <w:lang w:val="kk-KZ"/>
        </w:rPr>
        <w:t xml:space="preserve">” </w:t>
      </w:r>
      <w:r>
        <w:rPr>
          <w:rFonts w:ascii="Cambria" w:hAnsi="Cambria"/>
          <w:sz w:val="28"/>
          <w:szCs w:val="28"/>
          <w:lang w:val="kk-KZ"/>
        </w:rPr>
        <w:t>делінген.</w:t>
      </w:r>
    </w:p>
    <w:p w14:paraId="7BECD7A2" w14:textId="705B6C7A" w:rsidR="00BD1A97" w:rsidRPr="00DC702C" w:rsidRDefault="00BD1A97" w:rsidP="00A86717">
      <w:pPr>
        <w:ind w:firstLine="708"/>
        <w:rPr>
          <w:rFonts w:ascii="Cambria" w:hAnsi="Cambria"/>
          <w:sz w:val="28"/>
          <w:szCs w:val="28"/>
          <w:lang w:val="kk-KZ"/>
        </w:rPr>
      </w:pPr>
    </w:p>
    <w:sectPr w:rsidR="00BD1A97" w:rsidRPr="00DC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2C"/>
    <w:rsid w:val="0014148F"/>
    <w:rsid w:val="00145EE6"/>
    <w:rsid w:val="0019416D"/>
    <w:rsid w:val="002E2B7E"/>
    <w:rsid w:val="00324915"/>
    <w:rsid w:val="00432288"/>
    <w:rsid w:val="00514111"/>
    <w:rsid w:val="00620BDC"/>
    <w:rsid w:val="006555E8"/>
    <w:rsid w:val="007977A7"/>
    <w:rsid w:val="00813CD5"/>
    <w:rsid w:val="008624E1"/>
    <w:rsid w:val="00916646"/>
    <w:rsid w:val="00A72866"/>
    <w:rsid w:val="00A86717"/>
    <w:rsid w:val="00AE2902"/>
    <w:rsid w:val="00B43649"/>
    <w:rsid w:val="00BD1A97"/>
    <w:rsid w:val="00BF7A21"/>
    <w:rsid w:val="00C16710"/>
    <w:rsid w:val="00C676EA"/>
    <w:rsid w:val="00CC3CBC"/>
    <w:rsid w:val="00CD114E"/>
    <w:rsid w:val="00DC702C"/>
    <w:rsid w:val="00E4386A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71CAA"/>
  <w15:chartTrackingRefBased/>
  <w15:docId w15:val="{D9655825-F5C2-1745-8F52-273DBDD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27</cp:revision>
  <dcterms:created xsi:type="dcterms:W3CDTF">2022-08-03T19:08:00Z</dcterms:created>
  <dcterms:modified xsi:type="dcterms:W3CDTF">2022-08-03T19:24:00Z</dcterms:modified>
</cp:coreProperties>
</file>