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C4" w:rsidRPr="00911F1A" w:rsidRDefault="00911F1A">
      <w:pPr>
        <w:spacing w:after="200" w:line="276" w:lineRule="auto"/>
        <w:rPr>
          <w:rFonts w:ascii="Times New Roman" w:eastAsia="Times New Roman" w:hAnsi="Times New Roman" w:cs="Times New Roman"/>
          <w:sz w:val="28"/>
          <w:lang w:val="kk-KZ"/>
        </w:rPr>
      </w:pPr>
      <w:proofErr w:type="spellStart"/>
      <w:r w:rsidRPr="00911F1A">
        <w:rPr>
          <w:rFonts w:ascii="Times New Roman" w:eastAsia="Times New Roman" w:hAnsi="Times New Roman" w:cs="Times New Roman"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220</w:t>
      </w:r>
      <w:r>
        <w:rPr>
          <w:rFonts w:ascii="Times New Roman" w:eastAsia="Times New Roman" w:hAnsi="Times New Roman" w:cs="Times New Roman"/>
          <w:sz w:val="28"/>
          <w:lang w:val="kk-KZ"/>
        </w:rPr>
        <w:t>601</w:t>
      </w:r>
    </w:p>
    <w:p w:rsidR="00593BC4" w:rsidRDefault="00911F1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Ауру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үстінде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Құдайды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табу</w:t>
      </w:r>
    </w:p>
    <w:p w:rsidR="00593BC4" w:rsidRDefault="00911F1A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Аурухана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қабырғасында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ілулі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тақтайшада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593BC4" w:rsidRDefault="00911F1A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sz w:val="28"/>
        </w:rPr>
        <w:t>Қатерлі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шектеулі</w:t>
      </w:r>
      <w:proofErr w:type="spellEnd"/>
      <w:r>
        <w:rPr>
          <w:rFonts w:ascii="Times New Roman" w:eastAsia="Times New Roman" w:hAnsi="Times New Roman" w:cs="Times New Roman"/>
          <w:sz w:val="28"/>
        </w:rPr>
        <w:t>...</w:t>
      </w:r>
    </w:p>
    <w:p w:rsidR="00593BC4" w:rsidRDefault="00911F1A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махаббатты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93BC4" w:rsidRDefault="00911F1A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үмітті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үзе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93BC4" w:rsidRDefault="00911F1A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нұқсан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келтіре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>]…</w:t>
      </w:r>
      <w:proofErr w:type="spellStart"/>
      <w:r>
        <w:rPr>
          <w:rFonts w:ascii="Times New Roman" w:eastAsia="Times New Roman" w:hAnsi="Times New Roman" w:cs="Times New Roman"/>
          <w:sz w:val="28"/>
        </w:rPr>
        <w:t>бейбітшілікті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>]...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достықты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өлтіре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93BC4" w:rsidRDefault="00911F1A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естеліктерді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өшіре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>...</w:t>
      </w:r>
      <w:proofErr w:type="spellStart"/>
      <w:r>
        <w:rPr>
          <w:rFonts w:ascii="Times New Roman" w:eastAsia="Times New Roman" w:hAnsi="Times New Roman" w:cs="Times New Roman"/>
          <w:sz w:val="28"/>
        </w:rPr>
        <w:t>батылдықты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баса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>]...</w:t>
      </w:r>
      <w:proofErr w:type="spellStart"/>
      <w:r>
        <w:rPr>
          <w:rFonts w:ascii="Times New Roman" w:eastAsia="Times New Roman" w:hAnsi="Times New Roman" w:cs="Times New Roman"/>
          <w:sz w:val="28"/>
        </w:rPr>
        <w:t>жанымызды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93BC4" w:rsidRDefault="00911F1A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мәңгілік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ұрлай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bookmarkStart w:id="0" w:name="_GoBack"/>
      <w:bookmarkEnd w:id="0"/>
    </w:p>
    <w:p w:rsidR="00593BC4" w:rsidRDefault="00911F1A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жеңе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</w:t>
      </w:r>
      <w:r>
        <w:rPr>
          <w:rFonts w:ascii="Times New Roman" w:eastAsia="Times New Roman" w:hAnsi="Times New Roman" w:cs="Times New Roman"/>
          <w:sz w:val="28"/>
        </w:rPr>
        <w:t>ды</w:t>
      </w:r>
      <w:proofErr w:type="spellEnd"/>
      <w:r>
        <w:rPr>
          <w:rFonts w:ascii="Times New Roman" w:eastAsia="Times New Roman" w:hAnsi="Times New Roman" w:cs="Times New Roman"/>
          <w:sz w:val="28"/>
        </w:rPr>
        <w:t>."</w:t>
      </w:r>
    </w:p>
    <w:p w:rsidR="00593BC4" w:rsidRDefault="00911F1A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Луиза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қатерлі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ісікпен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ұзақ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уақыт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күресті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Әр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апта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химиотерапия </w:t>
      </w:r>
      <w:proofErr w:type="spellStart"/>
      <w:r>
        <w:rPr>
          <w:rFonts w:ascii="Times New Roman" w:eastAsia="Times New Roman" w:hAnsi="Times New Roman" w:cs="Times New Roman"/>
          <w:sz w:val="28"/>
        </w:rPr>
        <w:t>алуы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жалғасты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үнемі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құрамын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арттыру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күнделікті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егу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93BC4" w:rsidRDefault="00911F1A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Иә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қиналды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анда-са</w:t>
      </w:r>
      <w:r>
        <w:rPr>
          <w:rFonts w:ascii="Times New Roman" w:eastAsia="Times New Roman" w:hAnsi="Times New Roman" w:cs="Times New Roman"/>
          <w:sz w:val="28"/>
        </w:rPr>
        <w:t>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көңілі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саусақтарын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сезбей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күрделі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химио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терапиямен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ауырсынулар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әрине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қинатып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отырмайтын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үнемі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ақыл-ойы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нәрселердің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жетпеген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қиналды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93BC4" w:rsidRDefault="00911F1A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Луиза бала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кезінен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сенуші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дәлелі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өлең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шумақтарында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айқын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көрінеді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мәнінде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сүйіспеншіл</w:t>
      </w:r>
      <w:r>
        <w:rPr>
          <w:rFonts w:ascii="Times New Roman" w:eastAsia="Times New Roman" w:hAnsi="Times New Roman" w:cs="Times New Roman"/>
          <w:sz w:val="28"/>
        </w:rPr>
        <w:t>ікке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үмітке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тыныштыққа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достыққа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батылдыққа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толы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да: «</w:t>
      </w:r>
      <w:proofErr w:type="spellStart"/>
      <w:r>
        <w:rPr>
          <w:rFonts w:ascii="Times New Roman" w:eastAsia="Times New Roman" w:hAnsi="Times New Roman" w:cs="Times New Roman"/>
          <w:sz w:val="28"/>
        </w:rPr>
        <w:t>Неліктен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сұрақтар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қоймады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орнына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593BC4" w:rsidRDefault="00911F1A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"Мен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ертеңім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бүгінгі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Кімнің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</w:t>
      </w:r>
      <w:r>
        <w:rPr>
          <w:rFonts w:ascii="Times New Roman" w:eastAsia="Times New Roman" w:hAnsi="Times New Roman" w:cs="Times New Roman"/>
          <w:sz w:val="28"/>
        </w:rPr>
        <w:t>гімдегі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тыныштық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денем </w:t>
      </w:r>
      <w:proofErr w:type="spellStart"/>
      <w:r>
        <w:rPr>
          <w:rFonts w:ascii="Times New Roman" w:eastAsia="Times New Roman" w:hAnsi="Times New Roman" w:cs="Times New Roman"/>
          <w:sz w:val="28"/>
        </w:rPr>
        <w:t>шаршаған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жанымда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жігерлендіретін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мадақтаймын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өлім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көлеңкесінің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аңғарымен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бара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жатқанда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көлеңке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өйткені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Мәсіхтің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шындығы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r>
        <w:rPr>
          <w:rFonts w:ascii="Times New Roman" w:eastAsia="Times New Roman" w:hAnsi="Times New Roman" w:cs="Times New Roman"/>
          <w:sz w:val="28"/>
        </w:rPr>
        <w:t>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қуанышы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күшім</w:t>
      </w:r>
      <w:proofErr w:type="spellEnd"/>
      <w:r>
        <w:rPr>
          <w:rFonts w:ascii="Times New Roman" w:eastAsia="Times New Roman" w:hAnsi="Times New Roman" w:cs="Times New Roman"/>
          <w:sz w:val="28"/>
        </w:rPr>
        <w:t>."</w:t>
      </w:r>
    </w:p>
    <w:p w:rsidR="00593BC4" w:rsidRDefault="00593BC4">
      <w:pPr>
        <w:spacing w:after="200" w:line="276" w:lineRule="auto"/>
        <w:rPr>
          <w:rFonts w:ascii="Calibri" w:eastAsia="Calibri" w:hAnsi="Calibri" w:cs="Calibri"/>
        </w:rPr>
      </w:pPr>
    </w:p>
    <w:sectPr w:rsidR="00593BC4" w:rsidSect="00911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3BC4"/>
    <w:rsid w:val="00593BC4"/>
    <w:rsid w:val="0091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3AA2"/>
  <w15:docId w15:val="{D42ED672-DE09-42B8-9F0C-9DC9FAAA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Kanatbayev</cp:lastModifiedBy>
  <cp:revision>2</cp:revision>
  <dcterms:created xsi:type="dcterms:W3CDTF">2022-06-10T02:11:00Z</dcterms:created>
  <dcterms:modified xsi:type="dcterms:W3CDTF">2022-06-10T02:12:00Z</dcterms:modified>
</cp:coreProperties>
</file>