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86" w:rsidRDefault="00CC4086" w:rsidP="0007511D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220429</w:t>
      </w:r>
    </w:p>
    <w:p w:rsidR="0007511D" w:rsidRPr="0007511D" w:rsidRDefault="0007511D" w:rsidP="0007511D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7511D">
        <w:rPr>
          <w:rFonts w:ascii="Times New Roman" w:hAnsi="Times New Roman" w:cs="Times New Roman"/>
          <w:b/>
          <w:sz w:val="28"/>
          <w:lang w:val="kk-KZ"/>
        </w:rPr>
        <w:t>Ерекше болуға дайынсыз ба?</w:t>
      </w:r>
    </w:p>
    <w:p w:rsidR="0007511D" w:rsidRPr="0007511D" w:rsidRDefault="0007511D" w:rsidP="0007511D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7511D">
        <w:rPr>
          <w:rFonts w:ascii="Times New Roman" w:hAnsi="Times New Roman" w:cs="Times New Roman"/>
          <w:b/>
          <w:i/>
          <w:sz w:val="28"/>
          <w:lang w:val="kk-KZ"/>
        </w:rPr>
        <w:t xml:space="preserve">«Алайда Даниял патшаның тамағы мен шарабын ішіп-жеп өзімді арамдамаймын деген берік шешім қабылдаған болатын.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Сондықтан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ол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сарай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қызметкерлерін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басқаратын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жаңағы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Ашпеназ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уәзірге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осы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туралы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өтініш</w:t>
      </w:r>
      <w:proofErr w:type="spellEnd"/>
      <w:r w:rsidRPr="0007511D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жасады</w:t>
      </w:r>
      <w:proofErr w:type="spellEnd"/>
      <w:proofErr w:type="gramStart"/>
      <w:r w:rsidRPr="0007511D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07511D">
        <w:rPr>
          <w:rFonts w:ascii="Times New Roman" w:hAnsi="Times New Roman" w:cs="Times New Roman"/>
          <w:b/>
          <w:i/>
          <w:sz w:val="28"/>
          <w:lang w:val="kk-KZ"/>
        </w:rPr>
        <w:t>»</w:t>
      </w:r>
      <w:bookmarkStart w:id="0" w:name="_GoBack"/>
      <w:bookmarkEnd w:id="0"/>
      <w:proofErr w:type="gramEnd"/>
    </w:p>
    <w:p w:rsidR="0007511D" w:rsidRPr="0007511D" w:rsidRDefault="0007511D" w:rsidP="0007511D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7511D">
        <w:rPr>
          <w:rFonts w:ascii="Times New Roman" w:hAnsi="Times New Roman" w:cs="Times New Roman"/>
          <w:b/>
          <w:i/>
          <w:sz w:val="28"/>
          <w:lang w:val="kk-KZ"/>
        </w:rPr>
        <w:t xml:space="preserve">(Даниял </w:t>
      </w:r>
      <w:r w:rsidRPr="0007511D">
        <w:rPr>
          <w:rFonts w:ascii="Times New Roman" w:hAnsi="Times New Roman" w:cs="Times New Roman"/>
          <w:b/>
          <w:i/>
          <w:sz w:val="28"/>
          <w:lang w:val="en-US"/>
        </w:rPr>
        <w:t>1</w:t>
      </w:r>
      <w:r w:rsidRPr="0007511D">
        <w:rPr>
          <w:rFonts w:ascii="Times New Roman" w:hAnsi="Times New Roman" w:cs="Times New Roman"/>
          <w:b/>
          <w:i/>
          <w:sz w:val="28"/>
        </w:rPr>
        <w:t>:8</w:t>
      </w:r>
      <w:r w:rsidRPr="0007511D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0A540A" w:rsidRPr="004A0214" w:rsidRDefault="000A540A" w:rsidP="000A540A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Кез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келген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ірі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қаланың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көшелерімен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серуендеп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жүрсеңіз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адамдардың үстінде</w:t>
      </w:r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бірдей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киім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үлгілерін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көре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сы</w:t>
      </w:r>
      <w:r w:rsidR="005C60BB">
        <w:rPr>
          <w:rFonts w:ascii="Times New Roman" w:hAnsi="Times New Roman" w:cs="Times New Roman"/>
          <w:sz w:val="28"/>
          <w:lang w:val="en-US"/>
        </w:rPr>
        <w:t>з</w:t>
      </w:r>
      <w:proofErr w:type="spellEnd"/>
      <w:r w:rsidR="005C60B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бірдей</w:t>
      </w:r>
      <w:proofErr w:type="spellEnd"/>
      <w:r w:rsidR="005C60B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музыканы</w:t>
      </w:r>
      <w:proofErr w:type="spellEnd"/>
      <w:r w:rsidR="005C60B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естисі</w:t>
      </w:r>
      <w:r w:rsidRPr="000A540A">
        <w:rPr>
          <w:rFonts w:ascii="Times New Roman" w:hAnsi="Times New Roman" w:cs="Times New Roman"/>
          <w:sz w:val="28"/>
          <w:lang w:val="en-US"/>
        </w:rPr>
        <w:t>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бірдей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әлеуметтік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медиа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платформал</w:t>
      </w:r>
      <w:r w:rsidR="005C60BB">
        <w:rPr>
          <w:rFonts w:ascii="Times New Roman" w:hAnsi="Times New Roman" w:cs="Times New Roman"/>
          <w:sz w:val="28"/>
          <w:lang w:val="en-US"/>
        </w:rPr>
        <w:t>арында</w:t>
      </w:r>
      <w:proofErr w:type="spellEnd"/>
      <w:r w:rsidR="005C60B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телефондарына</w:t>
      </w:r>
      <w:proofErr w:type="spellEnd"/>
      <w:r w:rsidR="005C60B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кіріп</w:t>
      </w:r>
      <w:proofErr w:type="spellEnd"/>
      <w:r w:rsidR="005C60B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кеткен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адамдарды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көре</w:t>
      </w:r>
      <w:proofErr w:type="spellEnd"/>
      <w:r w:rsidR="005C60BB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="005C60BB">
        <w:rPr>
          <w:rFonts w:ascii="Times New Roman" w:hAnsi="Times New Roman" w:cs="Times New Roman"/>
          <w:sz w:val="28"/>
          <w:lang w:val="en-US"/>
        </w:rPr>
        <w:t>сы</w:t>
      </w:r>
      <w:r w:rsidRPr="000A540A">
        <w:rPr>
          <w:rFonts w:ascii="Times New Roman" w:hAnsi="Times New Roman" w:cs="Times New Roman"/>
          <w:sz w:val="28"/>
          <w:lang w:val="en-US"/>
        </w:rPr>
        <w:t>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заманының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нормалары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Мәсіх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көпшілікке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сәйкес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келмейтін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конформист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8661E" w:rsidRPr="0048661E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48661E" w:rsidRPr="0048661E">
        <w:rPr>
          <w:rFonts w:ascii="Times New Roman" w:hAnsi="Times New Roman" w:cs="Times New Roman"/>
          <w:sz w:val="28"/>
          <w:lang w:val="en-US"/>
        </w:rPr>
        <w:t>.</w:t>
      </w:r>
      <w:r w:rsidR="0048661E">
        <w:rPr>
          <w:rFonts w:ascii="Times New Roman" w:hAnsi="Times New Roman" w:cs="Times New Roman"/>
          <w:sz w:val="28"/>
          <w:lang w:val="kk-KZ"/>
        </w:rPr>
        <w:t xml:space="preserve"> </w:t>
      </w:r>
      <w:r w:rsidRPr="0048661E">
        <w:rPr>
          <w:rFonts w:ascii="Times New Roman" w:hAnsi="Times New Roman" w:cs="Times New Roman"/>
          <w:sz w:val="28"/>
          <w:lang w:val="kk-KZ"/>
        </w:rPr>
        <w:t>Ол Құдай Сөзіне сәйкес келмейтін дәстүрлер мен</w:t>
      </w:r>
      <w:r w:rsidR="0048661E" w:rsidRPr="0048661E">
        <w:rPr>
          <w:rFonts w:ascii="Times New Roman" w:hAnsi="Times New Roman" w:cs="Times New Roman"/>
          <w:sz w:val="28"/>
          <w:lang w:val="kk-KZ"/>
        </w:rPr>
        <w:t xml:space="preserve"> қоғамдық әдет-ғұрыптармен келіспейтін еді</w:t>
      </w:r>
      <w:r w:rsidR="00E52C6E">
        <w:rPr>
          <w:rFonts w:ascii="Times New Roman" w:hAnsi="Times New Roman" w:cs="Times New Roman"/>
          <w:sz w:val="28"/>
          <w:lang w:val="kk-KZ"/>
        </w:rPr>
        <w:t>.</w:t>
      </w:r>
      <w:r w:rsidR="00E52C6E" w:rsidRPr="0048661E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E52C6E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E52C6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52C6E">
        <w:rPr>
          <w:rFonts w:ascii="Times New Roman" w:hAnsi="Times New Roman" w:cs="Times New Roman"/>
          <w:sz w:val="28"/>
          <w:lang w:val="en-US"/>
        </w:rPr>
        <w:t>көпшіліктің</w:t>
      </w:r>
      <w:proofErr w:type="spellEnd"/>
      <w:r w:rsidR="00E52C6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52C6E">
        <w:rPr>
          <w:rFonts w:ascii="Times New Roman" w:hAnsi="Times New Roman" w:cs="Times New Roman"/>
          <w:sz w:val="28"/>
          <w:lang w:val="en-US"/>
        </w:rPr>
        <w:t>арасында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тұруға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дайын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ерекше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еткен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киімдері</w:t>
      </w:r>
      <w:proofErr w:type="spellEnd"/>
      <w:r w:rsidR="0048661E">
        <w:rPr>
          <w:rFonts w:ascii="Times New Roman" w:hAnsi="Times New Roman" w:cs="Times New Roman"/>
          <w:sz w:val="28"/>
          <w:lang w:val="kk-KZ"/>
        </w:rPr>
        <w:t xml:space="preserve"> немесе шаш үлгісі</w:t>
      </w:r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. </w:t>
      </w:r>
      <w:r w:rsidR="0048661E">
        <w:rPr>
          <w:rFonts w:ascii="Times New Roman" w:hAnsi="Times New Roman" w:cs="Times New Roman"/>
          <w:sz w:val="28"/>
          <w:lang w:val="kk-KZ"/>
        </w:rPr>
        <w:t xml:space="preserve">Оны ерекше еткен - </w:t>
      </w:r>
      <w:proofErr w:type="spellStart"/>
      <w:r w:rsidR="0048661E">
        <w:rPr>
          <w:rFonts w:ascii="Times New Roman" w:hAnsi="Times New Roman" w:cs="Times New Roman"/>
          <w:sz w:val="28"/>
          <w:lang w:val="en-US"/>
        </w:rPr>
        <w:t>б</w:t>
      </w:r>
      <w:r w:rsidRPr="000A540A">
        <w:rPr>
          <w:rFonts w:ascii="Times New Roman" w:hAnsi="Times New Roman" w:cs="Times New Roman"/>
          <w:sz w:val="28"/>
          <w:lang w:val="en-US"/>
        </w:rPr>
        <w:t>ұл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өмірі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адалдығы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Өзімен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кездескендердің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өмірін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терең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түсінетін</w:t>
      </w:r>
      <w:proofErr w:type="spellEnd"/>
      <w:r w:rsidR="0048661E">
        <w:rPr>
          <w:rFonts w:ascii="Times New Roman" w:hAnsi="Times New Roman" w:cs="Times New Roman"/>
          <w:sz w:val="28"/>
          <w:lang w:val="kk-KZ"/>
        </w:rPr>
        <w:t xml:space="preserve"> қасиеті еді</w:t>
      </w:r>
      <w:r w:rsidRPr="000A540A">
        <w:rPr>
          <w:rFonts w:ascii="Times New Roman" w:hAnsi="Times New Roman" w:cs="Times New Roman"/>
          <w:sz w:val="28"/>
          <w:lang w:val="en-US"/>
        </w:rPr>
        <w:t>.</w:t>
      </w:r>
      <w:r w:rsidR="004A021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A540A" w:rsidRPr="00C46992" w:rsidRDefault="000A540A" w:rsidP="0012766D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Қалайша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Мәсіхтің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дұшпандық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сынға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тап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бөлек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тұруға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батылдығы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рухани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күші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күші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жоғарыдан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көктегі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Әкесімен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үнемі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байланыста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өмірдегі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басты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мақсатымыз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r w:rsidR="007E038B">
        <w:rPr>
          <w:rFonts w:ascii="Times New Roman" w:hAnsi="Times New Roman" w:cs="Times New Roman"/>
          <w:sz w:val="28"/>
          <w:lang w:val="kk-KZ"/>
        </w:rPr>
        <w:t>-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қоғаммен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араласу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r w:rsidR="007E038B">
        <w:rPr>
          <w:rFonts w:ascii="Times New Roman" w:hAnsi="Times New Roman" w:cs="Times New Roman"/>
          <w:sz w:val="28"/>
          <w:lang w:val="kk-KZ"/>
        </w:rPr>
        <w:t xml:space="preserve">оған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сәйкес</w:t>
      </w:r>
      <w:proofErr w:type="spellEnd"/>
      <w:r w:rsidR="007E038B">
        <w:rPr>
          <w:rFonts w:ascii="Times New Roman" w:hAnsi="Times New Roman" w:cs="Times New Roman"/>
          <w:sz w:val="28"/>
          <w:lang w:val="kk-KZ"/>
        </w:rPr>
        <w:t xml:space="preserve"> өмір сүру</w:t>
      </w:r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соңынан</w:t>
      </w:r>
      <w:proofErr w:type="spellEnd"/>
      <w:r w:rsidRPr="000A540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A540A">
        <w:rPr>
          <w:rFonts w:ascii="Times New Roman" w:hAnsi="Times New Roman" w:cs="Times New Roman"/>
          <w:sz w:val="28"/>
          <w:lang w:val="en-US"/>
        </w:rPr>
        <w:t>ер</w:t>
      </w:r>
      <w:proofErr w:type="spellEnd"/>
      <w:r w:rsidR="007E038B">
        <w:rPr>
          <w:rFonts w:ascii="Times New Roman" w:hAnsi="Times New Roman" w:cs="Times New Roman"/>
          <w:sz w:val="28"/>
          <w:lang w:val="kk-KZ"/>
        </w:rPr>
        <w:t xml:space="preserve">уге дайын емеспіз. </w:t>
      </w:r>
      <w:r w:rsidR="0012766D">
        <w:rPr>
          <w:rFonts w:ascii="Times New Roman" w:hAnsi="Times New Roman" w:cs="Times New Roman"/>
          <w:sz w:val="28"/>
          <w:lang w:val="kk-KZ"/>
        </w:rPr>
        <w:t>Иса және Оның Сөзі арқылы</w:t>
      </w:r>
      <w:r w:rsidR="0012766D" w:rsidRPr="000A6FBB">
        <w:rPr>
          <w:rFonts w:ascii="Times New Roman" w:hAnsi="Times New Roman" w:cs="Times New Roman"/>
          <w:sz w:val="28"/>
          <w:lang w:val="kk-KZ"/>
        </w:rPr>
        <w:t xml:space="preserve"> үнемі жаңар</w:t>
      </w:r>
      <w:r w:rsidR="0012766D">
        <w:rPr>
          <w:rFonts w:ascii="Times New Roman" w:hAnsi="Times New Roman" w:cs="Times New Roman"/>
          <w:sz w:val="28"/>
          <w:lang w:val="kk-KZ"/>
        </w:rPr>
        <w:t>ып тұрмасақ, Құдай үшін, басқа адамдар үшін өмір сүріп, б</w:t>
      </w:r>
      <w:r w:rsidR="000A6FBB">
        <w:rPr>
          <w:rFonts w:ascii="Times New Roman" w:hAnsi="Times New Roman" w:cs="Times New Roman"/>
          <w:sz w:val="28"/>
          <w:lang w:val="kk-KZ"/>
        </w:rPr>
        <w:t>асқаларға ұқсамай, ерек</w:t>
      </w:r>
      <w:r w:rsidR="0012766D">
        <w:rPr>
          <w:rFonts w:ascii="Times New Roman" w:hAnsi="Times New Roman" w:cs="Times New Roman"/>
          <w:sz w:val="28"/>
          <w:lang w:val="kk-KZ"/>
        </w:rPr>
        <w:t>ше</w:t>
      </w:r>
      <w:r w:rsidR="000A6FBB">
        <w:rPr>
          <w:rFonts w:ascii="Times New Roman" w:hAnsi="Times New Roman" w:cs="Times New Roman"/>
          <w:sz w:val="28"/>
          <w:lang w:val="kk-KZ"/>
        </w:rPr>
        <w:t xml:space="preserve"> болуымызға біздің өз</w:t>
      </w:r>
      <w:r w:rsidR="0012766D">
        <w:rPr>
          <w:rFonts w:ascii="Times New Roman" w:hAnsi="Times New Roman" w:cs="Times New Roman"/>
          <w:sz w:val="28"/>
          <w:lang w:val="kk-KZ"/>
        </w:rPr>
        <w:t xml:space="preserve">іміздің күшіміз жетпейді. </w:t>
      </w:r>
      <w:r w:rsidR="000A6FBB" w:rsidRPr="000A6FBB">
        <w:rPr>
          <w:rFonts w:ascii="Times New Roman" w:hAnsi="Times New Roman" w:cs="Times New Roman"/>
          <w:sz w:val="28"/>
          <w:lang w:val="kk-KZ"/>
        </w:rPr>
        <w:t xml:space="preserve">Сіз бұл қуат көзін таптыңыз ба? </w:t>
      </w:r>
      <w:r w:rsidR="0012766D">
        <w:rPr>
          <w:rFonts w:ascii="Times New Roman" w:hAnsi="Times New Roman" w:cs="Times New Roman"/>
          <w:sz w:val="28"/>
          <w:lang w:val="kk-KZ"/>
        </w:rPr>
        <w:t>Бүгін с</w:t>
      </w:r>
      <w:r w:rsidR="000A6FBB" w:rsidRPr="000A6FBB">
        <w:rPr>
          <w:rFonts w:ascii="Times New Roman" w:hAnsi="Times New Roman" w:cs="Times New Roman"/>
          <w:sz w:val="28"/>
          <w:lang w:val="kk-KZ"/>
        </w:rPr>
        <w:t>ізд</w:t>
      </w:r>
      <w:r w:rsidR="0012766D">
        <w:rPr>
          <w:rFonts w:ascii="Times New Roman" w:hAnsi="Times New Roman" w:cs="Times New Roman"/>
          <w:sz w:val="28"/>
          <w:lang w:val="kk-KZ"/>
        </w:rPr>
        <w:t>е</w:t>
      </w:r>
      <w:r w:rsidR="007E10F9">
        <w:rPr>
          <w:rFonts w:ascii="Times New Roman" w:hAnsi="Times New Roman" w:cs="Times New Roman"/>
          <w:sz w:val="28"/>
          <w:lang w:val="kk-KZ"/>
        </w:rPr>
        <w:t xml:space="preserve"> Құдай </w:t>
      </w:r>
      <w:r w:rsidR="000A6FBB" w:rsidRPr="000A6FBB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12766D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0A6FBB" w:rsidRPr="000A6FBB">
        <w:rPr>
          <w:rFonts w:ascii="Times New Roman" w:hAnsi="Times New Roman" w:cs="Times New Roman"/>
          <w:sz w:val="28"/>
          <w:lang w:val="kk-KZ"/>
        </w:rPr>
        <w:t>тірі Сөз</w:t>
      </w:r>
      <w:r w:rsidR="0012766D">
        <w:rPr>
          <w:rFonts w:ascii="Times New Roman" w:hAnsi="Times New Roman" w:cs="Times New Roman"/>
          <w:sz w:val="28"/>
          <w:lang w:val="kk-KZ"/>
        </w:rPr>
        <w:t xml:space="preserve">і арқылы жаңару </w:t>
      </w:r>
      <w:r w:rsidR="007E10F9">
        <w:rPr>
          <w:rFonts w:ascii="Times New Roman" w:hAnsi="Times New Roman" w:cs="Times New Roman"/>
          <w:sz w:val="28"/>
          <w:lang w:val="kk-KZ"/>
        </w:rPr>
        <w:t xml:space="preserve">уақыты </w:t>
      </w:r>
      <w:r w:rsidR="000A6FBB" w:rsidRPr="000A6FBB">
        <w:rPr>
          <w:rFonts w:ascii="Times New Roman" w:hAnsi="Times New Roman" w:cs="Times New Roman"/>
          <w:sz w:val="28"/>
          <w:lang w:val="kk-KZ"/>
        </w:rPr>
        <w:t>болды ма?</w:t>
      </w:r>
      <w:r w:rsidR="007E10F9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0A540A" w:rsidRPr="00C4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55"/>
    <w:rsid w:val="0007511D"/>
    <w:rsid w:val="000A540A"/>
    <w:rsid w:val="000A6FBB"/>
    <w:rsid w:val="0012766D"/>
    <w:rsid w:val="00143B2C"/>
    <w:rsid w:val="00263055"/>
    <w:rsid w:val="0048661E"/>
    <w:rsid w:val="004A0214"/>
    <w:rsid w:val="00544C62"/>
    <w:rsid w:val="005C60BB"/>
    <w:rsid w:val="007E038B"/>
    <w:rsid w:val="007E10F9"/>
    <w:rsid w:val="00C46992"/>
    <w:rsid w:val="00CC4086"/>
    <w:rsid w:val="00D66DC8"/>
    <w:rsid w:val="00E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19</cp:revision>
  <dcterms:created xsi:type="dcterms:W3CDTF">2022-04-17T13:02:00Z</dcterms:created>
  <dcterms:modified xsi:type="dcterms:W3CDTF">2022-04-25T03:09:00Z</dcterms:modified>
</cp:coreProperties>
</file>