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E6" w:rsidRDefault="009431E6" w:rsidP="00B2102C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220120</w:t>
      </w:r>
      <w:bookmarkStart w:id="0" w:name="_GoBack"/>
      <w:bookmarkEnd w:id="0"/>
    </w:p>
    <w:p w:rsidR="00B2102C" w:rsidRDefault="00B2102C" w:rsidP="00B2102C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2102C">
        <w:rPr>
          <w:rFonts w:ascii="Times New Roman" w:hAnsi="Times New Roman" w:cs="Times New Roman"/>
          <w:b/>
          <w:sz w:val="28"/>
        </w:rPr>
        <w:t xml:space="preserve">Неге </w:t>
      </w:r>
      <w:proofErr w:type="spellStart"/>
      <w:proofErr w:type="gramStart"/>
      <w:r w:rsidRPr="00B2102C">
        <w:rPr>
          <w:rFonts w:ascii="Times New Roman" w:hAnsi="Times New Roman" w:cs="Times New Roman"/>
          <w:b/>
          <w:sz w:val="28"/>
        </w:rPr>
        <w:t>уа</w:t>
      </w:r>
      <w:proofErr w:type="gramEnd"/>
      <w:r w:rsidRPr="00B2102C">
        <w:rPr>
          <w:rFonts w:ascii="Times New Roman" w:hAnsi="Times New Roman" w:cs="Times New Roman"/>
          <w:b/>
          <w:sz w:val="28"/>
        </w:rPr>
        <w:t>қыт</w:t>
      </w:r>
      <w:proofErr w:type="spellEnd"/>
      <w:r w:rsidRPr="00B2102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b/>
          <w:sz w:val="28"/>
        </w:rPr>
        <w:t>өте</w:t>
      </w:r>
      <w:proofErr w:type="spellEnd"/>
      <w:r w:rsidRPr="00B2102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b/>
          <w:sz w:val="28"/>
        </w:rPr>
        <w:t>маңызды</w:t>
      </w:r>
      <w:proofErr w:type="spellEnd"/>
      <w:r w:rsidRPr="00B2102C">
        <w:rPr>
          <w:rFonts w:ascii="Times New Roman" w:hAnsi="Times New Roman" w:cs="Times New Roman"/>
          <w:b/>
          <w:sz w:val="28"/>
        </w:rPr>
        <w:t>?</w:t>
      </w:r>
    </w:p>
    <w:p w:rsidR="00B2102C" w:rsidRPr="00B2102C" w:rsidRDefault="00B2102C" w:rsidP="00B2102C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B2102C" w:rsidRPr="00B2102C" w:rsidRDefault="00B2102C" w:rsidP="00B2102C">
      <w:pPr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B2102C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Өмірлерің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 xml:space="preserve"> неге 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ұқсас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 xml:space="preserve">? 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әншейін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 xml:space="preserve"> аз 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уақытқа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көрініп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кейін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ғайып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болатын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бу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іспетті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емес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пе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>?»</w:t>
      </w:r>
    </w:p>
    <w:p w:rsidR="00B2102C" w:rsidRPr="00B2102C" w:rsidRDefault="00B2102C" w:rsidP="00B2102C">
      <w:pPr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B2102C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B2102C">
        <w:rPr>
          <w:rFonts w:ascii="Times New Roman" w:hAnsi="Times New Roman" w:cs="Times New Roman"/>
          <w:b/>
          <w:i/>
          <w:sz w:val="28"/>
        </w:rPr>
        <w:t>Жақып</w:t>
      </w:r>
      <w:proofErr w:type="spellEnd"/>
      <w:r w:rsidRPr="00B2102C">
        <w:rPr>
          <w:rFonts w:ascii="Times New Roman" w:hAnsi="Times New Roman" w:cs="Times New Roman"/>
          <w:b/>
          <w:i/>
          <w:sz w:val="28"/>
        </w:rPr>
        <w:t xml:space="preserve"> 4:14)</w:t>
      </w:r>
    </w:p>
    <w:p w:rsidR="00B2102C" w:rsidRPr="00B2102C" w:rsidRDefault="00B2102C" w:rsidP="00B2102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2102C">
        <w:rPr>
          <w:rFonts w:ascii="Times New Roman" w:hAnsi="Times New Roman" w:cs="Times New Roman"/>
          <w:sz w:val="28"/>
        </w:rPr>
        <w:t>Сізде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осындай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есептік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шот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B2102C">
        <w:rPr>
          <w:rFonts w:ascii="Times New Roman" w:hAnsi="Times New Roman" w:cs="Times New Roman"/>
          <w:sz w:val="28"/>
        </w:rPr>
        <w:t>және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оның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аты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«УАҚЫТ». </w:t>
      </w:r>
      <w:proofErr w:type="spellStart"/>
      <w:r w:rsidRPr="00B2102C">
        <w:rPr>
          <w:rFonts w:ascii="Times New Roman" w:hAnsi="Times New Roman" w:cs="Times New Roman"/>
          <w:sz w:val="28"/>
        </w:rPr>
        <w:t>Күн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сайын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таңертең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сізге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186 400 секунд </w:t>
      </w:r>
      <w:proofErr w:type="spellStart"/>
      <w:r w:rsidRPr="00B2102C">
        <w:rPr>
          <w:rFonts w:ascii="Times New Roman" w:hAnsi="Times New Roman" w:cs="Times New Roman"/>
          <w:sz w:val="28"/>
        </w:rPr>
        <w:t>беріледі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және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B2102C">
        <w:rPr>
          <w:rFonts w:ascii="Times New Roman" w:hAnsi="Times New Roman" w:cs="Times New Roman"/>
          <w:sz w:val="28"/>
        </w:rPr>
        <w:t>пайдалану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немесе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жоғалтып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алу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сізге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байланысты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B2102C">
        <w:rPr>
          <w:rFonts w:ascii="Times New Roman" w:hAnsi="Times New Roman" w:cs="Times New Roman"/>
          <w:sz w:val="28"/>
        </w:rPr>
        <w:t>бірақ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күннің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соңында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сіз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пайдаланбаған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нәрсе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жоғалады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2102C">
        <w:rPr>
          <w:rFonts w:ascii="Times New Roman" w:hAnsi="Times New Roman" w:cs="Times New Roman"/>
          <w:sz w:val="28"/>
        </w:rPr>
        <w:t>Уақыт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бізге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күндермен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102C">
        <w:rPr>
          <w:rFonts w:ascii="Times New Roman" w:hAnsi="Times New Roman" w:cs="Times New Roman"/>
          <w:sz w:val="28"/>
        </w:rPr>
        <w:t>тіпті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сағаттармен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келмейді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B2102C">
        <w:rPr>
          <w:rFonts w:ascii="Times New Roman" w:hAnsi="Times New Roman" w:cs="Times New Roman"/>
          <w:sz w:val="28"/>
        </w:rPr>
        <w:t>ол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бізге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бір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сәтте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келеді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2102C">
        <w:rPr>
          <w:rFonts w:ascii="Times New Roman" w:hAnsi="Times New Roman" w:cs="Times New Roman"/>
          <w:sz w:val="28"/>
        </w:rPr>
        <w:t>Уақыттың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нәзік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табиғатын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біле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тұра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102C">
        <w:rPr>
          <w:rFonts w:ascii="Times New Roman" w:hAnsi="Times New Roman" w:cs="Times New Roman"/>
          <w:sz w:val="28"/>
        </w:rPr>
        <w:t>Мұса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көп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жылдар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бұрын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былай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мінажат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еткен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еді</w:t>
      </w:r>
      <w:proofErr w:type="spellEnd"/>
      <w:r w:rsidRPr="00B2102C">
        <w:rPr>
          <w:rFonts w:ascii="Times New Roman" w:hAnsi="Times New Roman" w:cs="Times New Roman"/>
          <w:sz w:val="28"/>
        </w:rPr>
        <w:t>: «</w:t>
      </w:r>
      <w:proofErr w:type="spellStart"/>
      <w:r w:rsidRPr="00B2102C">
        <w:rPr>
          <w:rFonts w:ascii="Times New Roman" w:hAnsi="Times New Roman" w:cs="Times New Roman"/>
          <w:sz w:val="28"/>
        </w:rPr>
        <w:t>Үйрете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гөр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ғұмырды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есептеуді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102C">
        <w:rPr>
          <w:rFonts w:ascii="Times New Roman" w:hAnsi="Times New Roman" w:cs="Times New Roman"/>
          <w:sz w:val="28"/>
        </w:rPr>
        <w:t>Содан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иемденейік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дана </w:t>
      </w:r>
      <w:proofErr w:type="spellStart"/>
      <w:r w:rsidRPr="00B2102C">
        <w:rPr>
          <w:rFonts w:ascii="Times New Roman" w:hAnsi="Times New Roman" w:cs="Times New Roman"/>
          <w:sz w:val="28"/>
        </w:rPr>
        <w:t>жүректі</w:t>
      </w:r>
      <w:proofErr w:type="spellEnd"/>
      <w:r w:rsidRPr="00B2102C">
        <w:rPr>
          <w:rFonts w:ascii="Times New Roman" w:hAnsi="Times New Roman" w:cs="Times New Roman"/>
          <w:sz w:val="28"/>
        </w:rPr>
        <w:t>.» (</w:t>
      </w:r>
      <w:proofErr w:type="spellStart"/>
      <w:r w:rsidRPr="00B2102C">
        <w:rPr>
          <w:rFonts w:ascii="Times New Roman" w:hAnsi="Times New Roman" w:cs="Times New Roman"/>
          <w:sz w:val="28"/>
        </w:rPr>
        <w:t>Забур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89:12). </w:t>
      </w:r>
      <w:proofErr w:type="spellStart"/>
      <w:r w:rsidRPr="00B2102C">
        <w:rPr>
          <w:rFonts w:ascii="Times New Roman" w:hAnsi="Times New Roman" w:cs="Times New Roman"/>
          <w:sz w:val="28"/>
        </w:rPr>
        <w:t>Бұл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біздің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күндеріміздің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ұзақтығы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емес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102C">
        <w:rPr>
          <w:rFonts w:ascii="Times New Roman" w:hAnsi="Times New Roman" w:cs="Times New Roman"/>
          <w:sz w:val="28"/>
        </w:rPr>
        <w:t>дұрыс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пайдаланылуы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маңыздырақ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деп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айтудың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тағы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бір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жолы</w:t>
      </w:r>
      <w:proofErr w:type="spellEnd"/>
      <w:r w:rsidRPr="00B2102C">
        <w:rPr>
          <w:rFonts w:ascii="Times New Roman" w:hAnsi="Times New Roman" w:cs="Times New Roman"/>
          <w:sz w:val="28"/>
        </w:rPr>
        <w:t>.</w:t>
      </w:r>
    </w:p>
    <w:p w:rsidR="00B2102C" w:rsidRPr="00B2102C" w:rsidRDefault="00B2102C" w:rsidP="00B2102C">
      <w:pPr>
        <w:ind w:firstLine="708"/>
        <w:rPr>
          <w:rFonts w:ascii="Times New Roman" w:hAnsi="Times New Roman" w:cs="Times New Roman"/>
          <w:sz w:val="28"/>
        </w:rPr>
      </w:pPr>
      <w:r w:rsidRPr="00B2102C">
        <w:rPr>
          <w:rFonts w:ascii="Times New Roman" w:hAnsi="Times New Roman" w:cs="Times New Roman"/>
          <w:sz w:val="28"/>
        </w:rPr>
        <w:t xml:space="preserve">30 </w:t>
      </w:r>
      <w:proofErr w:type="spellStart"/>
      <w:r w:rsidRPr="00B2102C">
        <w:rPr>
          <w:rFonts w:ascii="Times New Roman" w:hAnsi="Times New Roman" w:cs="Times New Roman"/>
          <w:sz w:val="28"/>
        </w:rPr>
        <w:t>жаста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өмір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мәнге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толы </w:t>
      </w:r>
      <w:proofErr w:type="spellStart"/>
      <w:r w:rsidRPr="00B2102C">
        <w:rPr>
          <w:rFonts w:ascii="Times New Roman" w:hAnsi="Times New Roman" w:cs="Times New Roman"/>
          <w:sz w:val="28"/>
        </w:rPr>
        <w:t>болуы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мүмкін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B2102C">
        <w:rPr>
          <w:rFonts w:ascii="Times New Roman" w:hAnsi="Times New Roman" w:cs="Times New Roman"/>
          <w:sz w:val="28"/>
        </w:rPr>
        <w:t>кейбіреулер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мағынасы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немесе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мақсаты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жоқ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үш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есе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ұзақ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өмір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сүреді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2102C">
        <w:rPr>
          <w:rFonts w:ascii="Times New Roman" w:hAnsi="Times New Roman" w:cs="Times New Roman"/>
          <w:sz w:val="28"/>
        </w:rPr>
        <w:t>Мәсіх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жер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бетінде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небәрі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33 </w:t>
      </w:r>
      <w:proofErr w:type="spellStart"/>
      <w:r w:rsidRPr="00B2102C">
        <w:rPr>
          <w:rFonts w:ascii="Times New Roman" w:hAnsi="Times New Roman" w:cs="Times New Roman"/>
          <w:sz w:val="28"/>
        </w:rPr>
        <w:t>жыл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болды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102C">
        <w:rPr>
          <w:rFonts w:ascii="Times New Roman" w:hAnsi="Times New Roman" w:cs="Times New Roman"/>
          <w:sz w:val="28"/>
        </w:rPr>
        <w:t>бірақ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Оның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істегендерінің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әсерін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B2102C">
        <w:rPr>
          <w:rFonts w:ascii="Times New Roman" w:hAnsi="Times New Roman" w:cs="Times New Roman"/>
          <w:sz w:val="28"/>
        </w:rPr>
        <w:t>мәңгілік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қана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өлшей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алады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B2102C">
        <w:rPr>
          <w:rFonts w:ascii="Times New Roman" w:hAnsi="Times New Roman" w:cs="Times New Roman"/>
          <w:sz w:val="28"/>
        </w:rPr>
        <w:t>білемін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102C">
        <w:rPr>
          <w:rFonts w:ascii="Times New Roman" w:hAnsi="Times New Roman" w:cs="Times New Roman"/>
          <w:sz w:val="28"/>
        </w:rPr>
        <w:t>сіз</w:t>
      </w:r>
      <w:proofErr w:type="spellEnd"/>
      <w:r w:rsidRPr="00B2102C">
        <w:rPr>
          <w:rFonts w:ascii="Times New Roman" w:hAnsi="Times New Roman" w:cs="Times New Roman"/>
          <w:sz w:val="28"/>
        </w:rPr>
        <w:t>: «</w:t>
      </w:r>
      <w:proofErr w:type="spellStart"/>
      <w:r w:rsidRPr="00B2102C">
        <w:rPr>
          <w:rFonts w:ascii="Times New Roman" w:hAnsi="Times New Roman" w:cs="Times New Roman"/>
          <w:sz w:val="28"/>
        </w:rPr>
        <w:t>Бірақ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ол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Құдай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болды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ғой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, ал мен </w:t>
      </w:r>
      <w:proofErr w:type="spellStart"/>
      <w:r w:rsidRPr="00B2102C">
        <w:rPr>
          <w:rFonts w:ascii="Times New Roman" w:hAnsi="Times New Roman" w:cs="Times New Roman"/>
          <w:sz w:val="28"/>
        </w:rPr>
        <w:t>Құдай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емеспін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...» </w:t>
      </w:r>
      <w:proofErr w:type="spellStart"/>
      <w:r w:rsidRPr="00B2102C">
        <w:rPr>
          <w:rFonts w:ascii="Times New Roman" w:hAnsi="Times New Roman" w:cs="Times New Roman"/>
          <w:sz w:val="28"/>
        </w:rPr>
        <w:t>деп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айтуыңыз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мүмкін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2102C">
        <w:rPr>
          <w:rFonts w:ascii="Times New Roman" w:hAnsi="Times New Roman" w:cs="Times New Roman"/>
          <w:sz w:val="28"/>
        </w:rPr>
        <w:t>Бірақ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сіздің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өміріңіздің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әсері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ше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B2102C">
        <w:rPr>
          <w:rFonts w:ascii="Times New Roman" w:hAnsi="Times New Roman" w:cs="Times New Roman"/>
          <w:sz w:val="28"/>
        </w:rPr>
        <w:t>Құдайдың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берген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уақытын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қалай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пайдаландыңыз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B2102C">
        <w:rPr>
          <w:rFonts w:ascii="Times New Roman" w:hAnsi="Times New Roman" w:cs="Times New Roman"/>
          <w:sz w:val="28"/>
        </w:rPr>
        <w:t>Әрқайсымызға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Құдай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белгілі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бір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уақыт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берді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102C">
        <w:rPr>
          <w:rFonts w:ascii="Times New Roman" w:hAnsi="Times New Roman" w:cs="Times New Roman"/>
          <w:sz w:val="28"/>
        </w:rPr>
        <w:t>Оның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алдында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есеп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беретін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нәрселердің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бірі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B2102C">
        <w:rPr>
          <w:rFonts w:ascii="Times New Roman" w:hAnsi="Times New Roman" w:cs="Times New Roman"/>
          <w:sz w:val="28"/>
        </w:rPr>
        <w:t>уақытымызды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қалай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пайдаланғанымыз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туралы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есеп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2102C">
        <w:rPr>
          <w:rFonts w:ascii="Times New Roman" w:hAnsi="Times New Roman" w:cs="Times New Roman"/>
          <w:sz w:val="28"/>
        </w:rPr>
        <w:t>Иса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жеке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жауапкершілікке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баса </w:t>
      </w:r>
      <w:proofErr w:type="spellStart"/>
      <w:r w:rsidRPr="00B2102C">
        <w:rPr>
          <w:rFonts w:ascii="Times New Roman" w:hAnsi="Times New Roman" w:cs="Times New Roman"/>
          <w:sz w:val="28"/>
        </w:rPr>
        <w:t>назар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аударатын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астарлы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әңгімелерде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бұл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фактіні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көп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рет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атап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өткен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еді</w:t>
      </w:r>
      <w:proofErr w:type="spellEnd"/>
      <w:r w:rsidRPr="00B2102C">
        <w:rPr>
          <w:rFonts w:ascii="Times New Roman" w:hAnsi="Times New Roman" w:cs="Times New Roman"/>
          <w:sz w:val="28"/>
        </w:rPr>
        <w:t>.</w:t>
      </w:r>
    </w:p>
    <w:p w:rsidR="00685773" w:rsidRPr="00B2102C" w:rsidRDefault="00B2102C" w:rsidP="00B2102C">
      <w:pPr>
        <w:ind w:firstLine="708"/>
        <w:rPr>
          <w:rFonts w:ascii="Times New Roman" w:hAnsi="Times New Roman" w:cs="Times New Roman"/>
          <w:sz w:val="28"/>
        </w:rPr>
      </w:pPr>
      <w:r w:rsidRPr="00B2102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2102C">
        <w:rPr>
          <w:rFonts w:ascii="Times New Roman" w:hAnsi="Times New Roman" w:cs="Times New Roman"/>
          <w:sz w:val="28"/>
        </w:rPr>
        <w:t>Сендер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тіпті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күні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ертең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B2102C">
        <w:rPr>
          <w:rFonts w:ascii="Times New Roman" w:hAnsi="Times New Roman" w:cs="Times New Roman"/>
          <w:sz w:val="28"/>
        </w:rPr>
        <w:t>болатынын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білмейсіңдер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B2102C">
        <w:rPr>
          <w:rFonts w:ascii="Times New Roman" w:hAnsi="Times New Roman" w:cs="Times New Roman"/>
          <w:sz w:val="28"/>
        </w:rPr>
        <w:t>Өмірлерің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неге </w:t>
      </w:r>
      <w:proofErr w:type="spellStart"/>
      <w:r w:rsidRPr="00B2102C">
        <w:rPr>
          <w:rFonts w:ascii="Times New Roman" w:hAnsi="Times New Roman" w:cs="Times New Roman"/>
          <w:sz w:val="28"/>
        </w:rPr>
        <w:t>ұқсас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B2102C">
        <w:rPr>
          <w:rFonts w:ascii="Times New Roman" w:hAnsi="Times New Roman" w:cs="Times New Roman"/>
          <w:sz w:val="28"/>
        </w:rPr>
        <w:t>Ол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әншейін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аз </w:t>
      </w:r>
      <w:proofErr w:type="spellStart"/>
      <w:r w:rsidRPr="00B2102C">
        <w:rPr>
          <w:rFonts w:ascii="Times New Roman" w:hAnsi="Times New Roman" w:cs="Times New Roman"/>
          <w:sz w:val="28"/>
        </w:rPr>
        <w:t>уақытқа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көрініп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2102C">
        <w:rPr>
          <w:rFonts w:ascii="Times New Roman" w:hAnsi="Times New Roman" w:cs="Times New Roman"/>
          <w:sz w:val="28"/>
        </w:rPr>
        <w:t>кейін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ғайып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болатын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бу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іспетті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емес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102C">
        <w:rPr>
          <w:rFonts w:ascii="Times New Roman" w:hAnsi="Times New Roman" w:cs="Times New Roman"/>
          <w:sz w:val="28"/>
        </w:rPr>
        <w:t>пе</w:t>
      </w:r>
      <w:proofErr w:type="spellEnd"/>
      <w:r w:rsidRPr="00B2102C">
        <w:rPr>
          <w:rFonts w:ascii="Times New Roman" w:hAnsi="Times New Roman" w:cs="Times New Roman"/>
          <w:sz w:val="28"/>
        </w:rPr>
        <w:t>?» (</w:t>
      </w:r>
      <w:proofErr w:type="spellStart"/>
      <w:r w:rsidRPr="00B2102C">
        <w:rPr>
          <w:rFonts w:ascii="Times New Roman" w:hAnsi="Times New Roman" w:cs="Times New Roman"/>
          <w:sz w:val="28"/>
        </w:rPr>
        <w:t>Жақып</w:t>
      </w:r>
      <w:proofErr w:type="spellEnd"/>
      <w:r w:rsidRPr="00B2102C">
        <w:rPr>
          <w:rFonts w:ascii="Times New Roman" w:hAnsi="Times New Roman" w:cs="Times New Roman"/>
          <w:sz w:val="28"/>
        </w:rPr>
        <w:t xml:space="preserve"> 4:14).</w:t>
      </w:r>
    </w:p>
    <w:sectPr w:rsidR="00685773" w:rsidRPr="00B2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2C"/>
    <w:rsid w:val="00685773"/>
    <w:rsid w:val="009431E6"/>
    <w:rsid w:val="00B2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</cp:revision>
  <dcterms:created xsi:type="dcterms:W3CDTF">2022-01-21T10:47:00Z</dcterms:created>
  <dcterms:modified xsi:type="dcterms:W3CDTF">2022-01-24T08:24:00Z</dcterms:modified>
</cp:coreProperties>
</file>