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87" w:rsidRDefault="00AF7887" w:rsidP="0022020A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220118</w:t>
      </w:r>
      <w:bookmarkStart w:id="0" w:name="_GoBack"/>
      <w:bookmarkEnd w:id="0"/>
    </w:p>
    <w:p w:rsidR="0022020A" w:rsidRPr="0022020A" w:rsidRDefault="0022020A" w:rsidP="0022020A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22020A">
        <w:rPr>
          <w:rFonts w:ascii="Times New Roman" w:hAnsi="Times New Roman" w:cs="Times New Roman"/>
          <w:b/>
          <w:sz w:val="28"/>
          <w:lang w:val="kk-KZ"/>
        </w:rPr>
        <w:t>Адамның өмірде қалдыратын қазыналары</w:t>
      </w:r>
    </w:p>
    <w:p w:rsidR="00C634A2" w:rsidRPr="00DC040C" w:rsidRDefault="00DC040C" w:rsidP="00C634A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DC040C">
        <w:rPr>
          <w:rFonts w:ascii="Times New Roman" w:hAnsi="Times New Roman" w:cs="Times New Roman"/>
          <w:sz w:val="28"/>
          <w:lang w:val="kk-KZ"/>
        </w:rPr>
        <w:t>Жақын адамым</w:t>
      </w:r>
      <w:r>
        <w:rPr>
          <w:rFonts w:ascii="Times New Roman" w:hAnsi="Times New Roman" w:cs="Times New Roman"/>
          <w:sz w:val="28"/>
          <w:lang w:val="kk-KZ"/>
        </w:rPr>
        <w:t>ыздан, яғни б</w:t>
      </w:r>
      <w:r w:rsidRPr="00DC040C">
        <w:rPr>
          <w:rFonts w:ascii="Times New Roman" w:hAnsi="Times New Roman" w:cs="Times New Roman"/>
          <w:sz w:val="28"/>
          <w:lang w:val="kk-KZ"/>
        </w:rPr>
        <w:t>із</w:t>
      </w:r>
      <w:r w:rsidR="00C634A2" w:rsidRPr="00DC040C">
        <w:rPr>
          <w:rFonts w:ascii="Times New Roman" w:hAnsi="Times New Roman" w:cs="Times New Roman"/>
          <w:sz w:val="28"/>
          <w:lang w:val="kk-KZ"/>
        </w:rPr>
        <w:t xml:space="preserve"> </w:t>
      </w:r>
      <w:r w:rsidR="00C634A2">
        <w:rPr>
          <w:rFonts w:ascii="Times New Roman" w:hAnsi="Times New Roman" w:cs="Times New Roman"/>
          <w:sz w:val="28"/>
          <w:lang w:val="kk-KZ"/>
        </w:rPr>
        <w:t xml:space="preserve">үшін өте маңызды </w:t>
      </w:r>
      <w:r w:rsidR="00C634A2" w:rsidRPr="00DC040C">
        <w:rPr>
          <w:rFonts w:ascii="Times New Roman" w:hAnsi="Times New Roman" w:cs="Times New Roman"/>
          <w:sz w:val="28"/>
          <w:lang w:val="kk-KZ"/>
        </w:rPr>
        <w:t>және қым</w:t>
      </w:r>
      <w:r>
        <w:rPr>
          <w:rFonts w:ascii="Times New Roman" w:hAnsi="Times New Roman" w:cs="Times New Roman"/>
          <w:sz w:val="28"/>
          <w:lang w:val="kk-KZ"/>
        </w:rPr>
        <w:t>бат адамымыз</w:t>
      </w:r>
      <w:r w:rsidR="00C634A2" w:rsidRPr="00DC040C">
        <w:rPr>
          <w:rFonts w:ascii="Times New Roman" w:hAnsi="Times New Roman" w:cs="Times New Roman"/>
          <w:sz w:val="28"/>
          <w:lang w:val="kk-KZ"/>
        </w:rPr>
        <w:t xml:space="preserve">ды жоғалтқанда, біз, әрине, </w:t>
      </w:r>
      <w:r w:rsidR="00C634A2">
        <w:rPr>
          <w:rFonts w:ascii="Times New Roman" w:hAnsi="Times New Roman" w:cs="Times New Roman"/>
          <w:sz w:val="28"/>
          <w:lang w:val="kk-KZ"/>
        </w:rPr>
        <w:t xml:space="preserve">қиналып, </w:t>
      </w:r>
      <w:r>
        <w:rPr>
          <w:rFonts w:ascii="Times New Roman" w:hAnsi="Times New Roman" w:cs="Times New Roman"/>
          <w:sz w:val="28"/>
          <w:lang w:val="kk-KZ"/>
        </w:rPr>
        <w:t>қайғырам</w:t>
      </w:r>
      <w:r w:rsidR="00C634A2" w:rsidRPr="00DC040C">
        <w:rPr>
          <w:rFonts w:ascii="Times New Roman" w:hAnsi="Times New Roman" w:cs="Times New Roman"/>
          <w:sz w:val="28"/>
          <w:lang w:val="kk-KZ"/>
        </w:rPr>
        <w:t xml:space="preserve">ыз. </w:t>
      </w:r>
      <w:r w:rsidR="004E1C51" w:rsidRPr="00DC040C">
        <w:rPr>
          <w:rFonts w:ascii="Times New Roman" w:hAnsi="Times New Roman" w:cs="Times New Roman"/>
          <w:sz w:val="28"/>
          <w:lang w:val="kk-KZ"/>
        </w:rPr>
        <w:t>Ө</w:t>
      </w:r>
      <w:r w:rsidRPr="00DC040C">
        <w:rPr>
          <w:rFonts w:ascii="Times New Roman" w:hAnsi="Times New Roman" w:cs="Times New Roman"/>
          <w:sz w:val="28"/>
          <w:lang w:val="kk-KZ"/>
        </w:rPr>
        <w:t>йткені бұл адамның б</w:t>
      </w:r>
      <w:r>
        <w:rPr>
          <w:rFonts w:ascii="Times New Roman" w:hAnsi="Times New Roman" w:cs="Times New Roman"/>
          <w:sz w:val="28"/>
          <w:lang w:val="kk-KZ"/>
        </w:rPr>
        <w:t>іздің өмірім</w:t>
      </w:r>
      <w:r w:rsidR="00C634A2" w:rsidRPr="00DC040C">
        <w:rPr>
          <w:rFonts w:ascii="Times New Roman" w:hAnsi="Times New Roman" w:cs="Times New Roman"/>
          <w:sz w:val="28"/>
          <w:lang w:val="kk-KZ"/>
        </w:rPr>
        <w:t>ізге қос</w:t>
      </w:r>
      <w:r w:rsidR="004E1C51">
        <w:rPr>
          <w:rFonts w:ascii="Times New Roman" w:hAnsi="Times New Roman" w:cs="Times New Roman"/>
          <w:sz w:val="28"/>
          <w:lang w:val="kk-KZ"/>
        </w:rPr>
        <w:t xml:space="preserve">ып жатқан </w:t>
      </w:r>
      <w:r w:rsidR="00C634A2" w:rsidRPr="00DC040C">
        <w:rPr>
          <w:rFonts w:ascii="Times New Roman" w:hAnsi="Times New Roman" w:cs="Times New Roman"/>
          <w:sz w:val="28"/>
          <w:lang w:val="kk-KZ"/>
        </w:rPr>
        <w:t xml:space="preserve">үлесі </w:t>
      </w:r>
      <w:r w:rsidR="004E1C51">
        <w:rPr>
          <w:rFonts w:ascii="Times New Roman" w:hAnsi="Times New Roman" w:cs="Times New Roman"/>
          <w:sz w:val="28"/>
          <w:lang w:val="kk-KZ"/>
        </w:rPr>
        <w:t>іс жүзінде</w:t>
      </w:r>
      <w:r w:rsidR="00C634A2" w:rsidRPr="00DC040C">
        <w:rPr>
          <w:rFonts w:ascii="Times New Roman" w:hAnsi="Times New Roman" w:cs="Times New Roman"/>
          <w:sz w:val="28"/>
          <w:lang w:val="kk-KZ"/>
        </w:rPr>
        <w:t xml:space="preserve"> аяқталды.</w:t>
      </w:r>
    </w:p>
    <w:p w:rsidR="00C634A2" w:rsidRPr="008D2CC3" w:rsidRDefault="00C634A2" w:rsidP="00C634A2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D2CC3">
        <w:rPr>
          <w:rFonts w:ascii="Times New Roman" w:hAnsi="Times New Roman" w:cs="Times New Roman"/>
          <w:sz w:val="28"/>
          <w:lang w:val="kk-KZ"/>
        </w:rPr>
        <w:t>Бірақ олар</w:t>
      </w:r>
      <w:r w:rsidR="001F6821">
        <w:rPr>
          <w:rFonts w:ascii="Times New Roman" w:hAnsi="Times New Roman" w:cs="Times New Roman"/>
          <w:sz w:val="28"/>
          <w:lang w:val="kk-KZ"/>
        </w:rPr>
        <w:t>дың</w:t>
      </w:r>
      <w:r w:rsidRPr="008D2CC3">
        <w:rPr>
          <w:rFonts w:ascii="Times New Roman" w:hAnsi="Times New Roman" w:cs="Times New Roman"/>
          <w:sz w:val="28"/>
          <w:lang w:val="kk-KZ"/>
        </w:rPr>
        <w:t xml:space="preserve"> сіздің өміріңізге әкелген нәрсе</w:t>
      </w:r>
      <w:r w:rsidR="008D2CC3">
        <w:rPr>
          <w:rFonts w:ascii="Times New Roman" w:hAnsi="Times New Roman" w:cs="Times New Roman"/>
          <w:sz w:val="28"/>
          <w:lang w:val="kk-KZ"/>
        </w:rPr>
        <w:t>лері</w:t>
      </w:r>
      <w:r w:rsidRPr="008D2CC3">
        <w:rPr>
          <w:rFonts w:ascii="Times New Roman" w:hAnsi="Times New Roman" w:cs="Times New Roman"/>
          <w:sz w:val="28"/>
          <w:lang w:val="kk-KZ"/>
        </w:rPr>
        <w:t xml:space="preserve"> </w:t>
      </w:r>
      <w:r w:rsidR="008D2CC3">
        <w:rPr>
          <w:rFonts w:ascii="Times New Roman" w:hAnsi="Times New Roman" w:cs="Times New Roman"/>
          <w:sz w:val="28"/>
          <w:lang w:val="kk-KZ"/>
        </w:rPr>
        <w:t xml:space="preserve">шынында </w:t>
      </w:r>
      <w:r w:rsidRPr="008D2CC3">
        <w:rPr>
          <w:rFonts w:ascii="Times New Roman" w:hAnsi="Times New Roman" w:cs="Times New Roman"/>
          <w:sz w:val="28"/>
          <w:lang w:val="kk-KZ"/>
        </w:rPr>
        <w:t>аяқтал</w:t>
      </w:r>
      <w:r w:rsidR="001F6821">
        <w:rPr>
          <w:rFonts w:ascii="Times New Roman" w:hAnsi="Times New Roman" w:cs="Times New Roman"/>
          <w:sz w:val="28"/>
          <w:lang w:val="kk-KZ"/>
        </w:rPr>
        <w:t>ған жоқ</w:t>
      </w:r>
      <w:r w:rsidRPr="008D2CC3">
        <w:rPr>
          <w:rFonts w:ascii="Times New Roman" w:hAnsi="Times New Roman" w:cs="Times New Roman"/>
          <w:sz w:val="28"/>
          <w:lang w:val="kk-KZ"/>
        </w:rPr>
        <w:t>.</w:t>
      </w:r>
      <w:r w:rsidR="008D2CC3">
        <w:rPr>
          <w:rFonts w:ascii="Times New Roman" w:hAnsi="Times New Roman" w:cs="Times New Roman"/>
          <w:sz w:val="28"/>
          <w:lang w:val="kk-KZ"/>
        </w:rPr>
        <w:t xml:space="preserve"> Бірде б</w:t>
      </w:r>
      <w:r w:rsidRPr="008D2CC3">
        <w:rPr>
          <w:rFonts w:ascii="Times New Roman" w:hAnsi="Times New Roman" w:cs="Times New Roman"/>
          <w:sz w:val="28"/>
          <w:lang w:val="kk-KZ"/>
        </w:rPr>
        <w:t xml:space="preserve">іреу </w:t>
      </w:r>
      <w:r w:rsidR="001C091E">
        <w:rPr>
          <w:rFonts w:ascii="Times New Roman" w:hAnsi="Times New Roman" w:cs="Times New Roman"/>
          <w:sz w:val="28"/>
          <w:lang w:val="kk-KZ"/>
        </w:rPr>
        <w:t xml:space="preserve">былай деп </w:t>
      </w:r>
      <w:r w:rsidRPr="008D2CC3">
        <w:rPr>
          <w:rFonts w:ascii="Times New Roman" w:hAnsi="Times New Roman" w:cs="Times New Roman"/>
          <w:sz w:val="28"/>
          <w:lang w:val="kk-KZ"/>
        </w:rPr>
        <w:t>айт</w:t>
      </w:r>
      <w:r w:rsidR="001C091E">
        <w:rPr>
          <w:rFonts w:ascii="Times New Roman" w:hAnsi="Times New Roman" w:cs="Times New Roman"/>
          <w:sz w:val="28"/>
          <w:lang w:val="kk-KZ"/>
        </w:rPr>
        <w:t>қан еді</w:t>
      </w:r>
      <w:r w:rsidRPr="008D2CC3">
        <w:rPr>
          <w:rFonts w:ascii="Times New Roman" w:hAnsi="Times New Roman" w:cs="Times New Roman"/>
          <w:sz w:val="28"/>
          <w:lang w:val="kk-KZ"/>
        </w:rPr>
        <w:t>: «Жақсы өмір біздің</w:t>
      </w:r>
      <w:r w:rsidR="000506E6">
        <w:rPr>
          <w:rFonts w:ascii="Times New Roman" w:hAnsi="Times New Roman" w:cs="Times New Roman"/>
          <w:sz w:val="28"/>
          <w:lang w:val="kk-KZ"/>
        </w:rPr>
        <w:t xml:space="preserve"> өмірлік</w:t>
      </w:r>
      <w:r w:rsidRPr="008D2CC3">
        <w:rPr>
          <w:rFonts w:ascii="Times New Roman" w:hAnsi="Times New Roman" w:cs="Times New Roman"/>
          <w:sz w:val="28"/>
          <w:lang w:val="kk-KZ"/>
        </w:rPr>
        <w:t xml:space="preserve"> жаға</w:t>
      </w:r>
      <w:r w:rsidR="000506E6">
        <w:rPr>
          <w:rFonts w:ascii="Times New Roman" w:hAnsi="Times New Roman" w:cs="Times New Roman"/>
          <w:sz w:val="28"/>
          <w:lang w:val="kk-KZ"/>
        </w:rPr>
        <w:t>жайы</w:t>
      </w:r>
      <w:r w:rsidRPr="008D2CC3">
        <w:rPr>
          <w:rFonts w:ascii="Times New Roman" w:hAnsi="Times New Roman" w:cs="Times New Roman"/>
          <w:sz w:val="28"/>
          <w:lang w:val="kk-KZ"/>
        </w:rPr>
        <w:t xml:space="preserve">мызда әдемі қазыналарды </w:t>
      </w:r>
      <w:r w:rsidR="000506E6">
        <w:rPr>
          <w:rFonts w:ascii="Times New Roman" w:hAnsi="Times New Roman" w:cs="Times New Roman"/>
          <w:sz w:val="28"/>
          <w:lang w:val="kk-KZ"/>
        </w:rPr>
        <w:t>қалдырады</w:t>
      </w:r>
      <w:r w:rsidR="000506E6" w:rsidRPr="008D2CC3">
        <w:rPr>
          <w:rFonts w:ascii="Times New Roman" w:hAnsi="Times New Roman" w:cs="Times New Roman"/>
          <w:sz w:val="28"/>
          <w:lang w:val="kk-KZ"/>
        </w:rPr>
        <w:t>». Сондай-ақ</w:t>
      </w:r>
      <w:r w:rsidR="008D2CC3">
        <w:rPr>
          <w:rFonts w:ascii="Times New Roman" w:hAnsi="Times New Roman" w:cs="Times New Roman"/>
          <w:sz w:val="28"/>
          <w:lang w:val="kk-KZ"/>
        </w:rPr>
        <w:t>,</w:t>
      </w:r>
      <w:r w:rsidR="000506E6" w:rsidRPr="008D2CC3">
        <w:rPr>
          <w:rFonts w:ascii="Times New Roman" w:hAnsi="Times New Roman" w:cs="Times New Roman"/>
          <w:sz w:val="28"/>
          <w:lang w:val="kk-KZ"/>
        </w:rPr>
        <w:t xml:space="preserve"> мұхитты жағалай жүріп, ұлу қабыршақтарын жинауды </w:t>
      </w:r>
      <w:r w:rsidRPr="008D2CC3">
        <w:rPr>
          <w:rFonts w:ascii="Times New Roman" w:hAnsi="Times New Roman" w:cs="Times New Roman"/>
          <w:sz w:val="28"/>
          <w:lang w:val="kk-KZ"/>
        </w:rPr>
        <w:t>ұнататын балалар сияқты, біз де жақсы өмірдің әдемі қа</w:t>
      </w:r>
      <w:r w:rsidR="00715177">
        <w:rPr>
          <w:rFonts w:ascii="Times New Roman" w:hAnsi="Times New Roman" w:cs="Times New Roman"/>
          <w:sz w:val="28"/>
          <w:lang w:val="kk-KZ"/>
        </w:rPr>
        <w:t>зыналарын</w:t>
      </w:r>
      <w:r w:rsidRPr="008D2CC3">
        <w:rPr>
          <w:rFonts w:ascii="Times New Roman" w:hAnsi="Times New Roman" w:cs="Times New Roman"/>
          <w:sz w:val="28"/>
          <w:lang w:val="kk-KZ"/>
        </w:rPr>
        <w:t xml:space="preserve"> жинай аламыз.</w:t>
      </w:r>
    </w:p>
    <w:p w:rsidR="00C634A2" w:rsidRPr="00C634A2" w:rsidRDefault="007D5872" w:rsidP="00C634A2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Жақын адамымы</w:t>
      </w:r>
      <w:r w:rsidR="009F7493">
        <w:rPr>
          <w:rFonts w:ascii="Times New Roman" w:hAnsi="Times New Roman" w:cs="Times New Roman"/>
          <w:sz w:val="28"/>
          <w:lang w:val="kk-KZ"/>
        </w:rPr>
        <w:t>зды жоғал</w:t>
      </w:r>
      <w:r>
        <w:rPr>
          <w:rFonts w:ascii="Times New Roman" w:hAnsi="Times New Roman" w:cs="Times New Roman"/>
          <w:sz w:val="28"/>
          <w:lang w:val="kk-KZ"/>
        </w:rPr>
        <w:t>т</w:t>
      </w:r>
      <w:r w:rsidR="009F7493">
        <w:rPr>
          <w:rFonts w:ascii="Times New Roman" w:hAnsi="Times New Roman" w:cs="Times New Roman"/>
          <w:sz w:val="28"/>
          <w:lang w:val="kk-KZ"/>
        </w:rPr>
        <w:t>қан кезде, біз қайғырумен бі</w:t>
      </w:r>
      <w:r>
        <w:rPr>
          <w:rFonts w:ascii="Times New Roman" w:hAnsi="Times New Roman" w:cs="Times New Roman"/>
          <w:sz w:val="28"/>
          <w:lang w:val="kk-KZ"/>
        </w:rPr>
        <w:t>р</w:t>
      </w:r>
      <w:r w:rsidR="009F7493">
        <w:rPr>
          <w:rFonts w:ascii="Times New Roman" w:hAnsi="Times New Roman" w:cs="Times New Roman"/>
          <w:sz w:val="28"/>
          <w:lang w:val="kk-KZ"/>
        </w:rPr>
        <w:t xml:space="preserve">ге, сол адамның жақсы өмірін атап өтіп, </w:t>
      </w:r>
      <w:r w:rsidR="00F01D80">
        <w:rPr>
          <w:rFonts w:ascii="Times New Roman" w:hAnsi="Times New Roman" w:cs="Times New Roman"/>
          <w:sz w:val="28"/>
          <w:lang w:val="kk-KZ"/>
        </w:rPr>
        <w:t>мерекелеуіміз</w:t>
      </w:r>
      <w:r w:rsidR="009F7493">
        <w:rPr>
          <w:rFonts w:ascii="Times New Roman" w:hAnsi="Times New Roman" w:cs="Times New Roman"/>
          <w:sz w:val="28"/>
          <w:lang w:val="kk-KZ"/>
        </w:rPr>
        <w:t xml:space="preserve"> керек. Өйткені ол адам,</w:t>
      </w:r>
      <w:r w:rsidR="00C634A2" w:rsidRPr="009F7493">
        <w:rPr>
          <w:rFonts w:ascii="Times New Roman" w:hAnsi="Times New Roman" w:cs="Times New Roman"/>
          <w:sz w:val="28"/>
          <w:lang w:val="kk-KZ"/>
        </w:rPr>
        <w:t xml:space="preserve"> өмірдің толқындары </w:t>
      </w:r>
      <w:r w:rsidR="009F7493">
        <w:rPr>
          <w:rFonts w:ascii="Times New Roman" w:hAnsi="Times New Roman" w:cs="Times New Roman"/>
          <w:sz w:val="28"/>
          <w:lang w:val="kk-KZ"/>
        </w:rPr>
        <w:t xml:space="preserve">да шайқап, алып </w:t>
      </w:r>
      <w:r w:rsidR="00C634A2" w:rsidRPr="009F7493">
        <w:rPr>
          <w:rFonts w:ascii="Times New Roman" w:hAnsi="Times New Roman" w:cs="Times New Roman"/>
          <w:sz w:val="28"/>
          <w:lang w:val="kk-KZ"/>
        </w:rPr>
        <w:t xml:space="preserve">кете алмайтын асыл қазыналарды қалдырды. </w:t>
      </w:r>
      <w:proofErr w:type="spellStart"/>
      <w:r w:rsidR="009F7493">
        <w:rPr>
          <w:rFonts w:ascii="Times New Roman" w:hAnsi="Times New Roman" w:cs="Times New Roman"/>
          <w:sz w:val="28"/>
          <w:lang w:val="en-US"/>
        </w:rPr>
        <w:t>Осылардың</w:t>
      </w:r>
      <w:proofErr w:type="spellEnd"/>
      <w:r w:rsidR="009F74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F7493">
        <w:rPr>
          <w:rFonts w:ascii="Times New Roman" w:hAnsi="Times New Roman" w:cs="Times New Roman"/>
          <w:sz w:val="28"/>
          <w:lang w:val="en-US"/>
        </w:rPr>
        <w:t>бірнешеуі</w:t>
      </w:r>
      <w:proofErr w:type="spellEnd"/>
      <w:r w:rsidR="009F749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F7493">
        <w:rPr>
          <w:rFonts w:ascii="Times New Roman" w:hAnsi="Times New Roman" w:cs="Times New Roman"/>
          <w:sz w:val="28"/>
          <w:lang w:val="en-US"/>
        </w:rPr>
        <w:t>мыналар</w:t>
      </w:r>
      <w:proofErr w:type="spellEnd"/>
      <w:r w:rsidR="00C634A2" w:rsidRPr="00C634A2">
        <w:rPr>
          <w:rFonts w:ascii="Times New Roman" w:hAnsi="Times New Roman" w:cs="Times New Roman"/>
          <w:sz w:val="28"/>
          <w:lang w:val="en-US"/>
        </w:rPr>
        <w:t>:</w:t>
      </w:r>
    </w:p>
    <w:p w:rsidR="009F7493" w:rsidRPr="007D5872" w:rsidRDefault="007D5872" w:rsidP="009F7493">
      <w:pPr>
        <w:rPr>
          <w:rFonts w:ascii="Times New Roman" w:hAnsi="Times New Roman" w:cs="Times New Roman"/>
          <w:sz w:val="28"/>
          <w:lang w:val="kk-KZ"/>
        </w:rPr>
      </w:pPr>
      <w:r w:rsidRPr="007D5872">
        <w:rPr>
          <w:rFonts w:ascii="Times New Roman" w:hAnsi="Times New Roman" w:cs="Times New Roman"/>
          <w:sz w:val="28"/>
          <w:lang w:val="en-US"/>
        </w:rPr>
        <w:t>-</w:t>
      </w:r>
      <w:r w:rsidR="009F7493" w:rsidRPr="007D5872">
        <w:rPr>
          <w:rFonts w:ascii="Times New Roman" w:hAnsi="Times New Roman" w:cs="Times New Roman"/>
          <w:sz w:val="28"/>
          <w:lang w:val="kk-KZ"/>
        </w:rPr>
        <w:t>Сүйікті адам</w:t>
      </w:r>
      <w:r>
        <w:rPr>
          <w:rFonts w:ascii="Times New Roman" w:hAnsi="Times New Roman" w:cs="Times New Roman"/>
          <w:sz w:val="28"/>
          <w:lang w:val="kk-KZ"/>
        </w:rPr>
        <w:t>ымыз</w:t>
      </w:r>
      <w:r w:rsidR="009F7493">
        <w:rPr>
          <w:rFonts w:ascii="Times New Roman" w:hAnsi="Times New Roman" w:cs="Times New Roman"/>
          <w:sz w:val="28"/>
          <w:lang w:val="kk-KZ"/>
        </w:rPr>
        <w:t>д</w:t>
      </w:r>
      <w:r w:rsidR="009F7493" w:rsidRPr="007D5872">
        <w:rPr>
          <w:rFonts w:ascii="Times New Roman" w:hAnsi="Times New Roman" w:cs="Times New Roman"/>
          <w:sz w:val="28"/>
          <w:lang w:val="kk-KZ"/>
        </w:rPr>
        <w:t>ың біздің өмірімізге қосқан үлесі бізді</w:t>
      </w:r>
      <w:r w:rsidR="009F7493">
        <w:rPr>
          <w:rFonts w:ascii="Times New Roman" w:hAnsi="Times New Roman" w:cs="Times New Roman"/>
          <w:sz w:val="28"/>
          <w:lang w:val="kk-KZ"/>
        </w:rPr>
        <w:t xml:space="preserve"> адам ретінде қалыптастырады. </w:t>
      </w:r>
    </w:p>
    <w:p w:rsidR="009F7493" w:rsidRPr="00AA5FF5" w:rsidRDefault="007D5872" w:rsidP="009F7493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="009F7493" w:rsidRPr="007D5872">
        <w:rPr>
          <w:rFonts w:ascii="Times New Roman" w:hAnsi="Times New Roman" w:cs="Times New Roman"/>
          <w:sz w:val="28"/>
          <w:lang w:val="kk-KZ"/>
        </w:rPr>
        <w:t>Біздің досымыздың өз сый</w:t>
      </w:r>
      <w:r w:rsidR="00AA5FF5">
        <w:rPr>
          <w:rFonts w:ascii="Times New Roman" w:hAnsi="Times New Roman" w:cs="Times New Roman"/>
          <w:sz w:val="28"/>
          <w:lang w:val="kk-KZ"/>
        </w:rPr>
        <w:t xml:space="preserve">ларын, дарындарын </w:t>
      </w:r>
      <w:r w:rsidR="009F7493" w:rsidRPr="007D5872">
        <w:rPr>
          <w:rFonts w:ascii="Times New Roman" w:hAnsi="Times New Roman" w:cs="Times New Roman"/>
          <w:sz w:val="28"/>
          <w:lang w:val="kk-KZ"/>
        </w:rPr>
        <w:t>басқаларды жарылқау үшін қолданғаны</w:t>
      </w:r>
      <w:r w:rsidR="00AA5FF5">
        <w:rPr>
          <w:rFonts w:ascii="Times New Roman" w:hAnsi="Times New Roman" w:cs="Times New Roman"/>
          <w:sz w:val="28"/>
          <w:lang w:val="kk-KZ"/>
        </w:rPr>
        <w:t>.</w:t>
      </w:r>
    </w:p>
    <w:p w:rsidR="009F7493" w:rsidRPr="00AA5FF5" w:rsidRDefault="007D5872" w:rsidP="009F7493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="00AA5FF5">
        <w:rPr>
          <w:rFonts w:ascii="Times New Roman" w:hAnsi="Times New Roman" w:cs="Times New Roman"/>
          <w:sz w:val="28"/>
          <w:lang w:val="kk-KZ"/>
        </w:rPr>
        <w:t xml:space="preserve">Жылы жымиюы, </w:t>
      </w:r>
      <w:r w:rsidR="009F7493" w:rsidRPr="00AA5FF5">
        <w:rPr>
          <w:rFonts w:ascii="Times New Roman" w:hAnsi="Times New Roman" w:cs="Times New Roman"/>
          <w:sz w:val="28"/>
          <w:lang w:val="kk-KZ"/>
        </w:rPr>
        <w:t>бізді әлі де күлдір</w:t>
      </w:r>
      <w:r w:rsidR="00AA5FF5">
        <w:rPr>
          <w:rFonts w:ascii="Times New Roman" w:hAnsi="Times New Roman" w:cs="Times New Roman"/>
          <w:sz w:val="28"/>
          <w:lang w:val="kk-KZ"/>
        </w:rPr>
        <w:t>те алаты</w:t>
      </w:r>
      <w:r w:rsidR="009F7493" w:rsidRPr="00AA5FF5">
        <w:rPr>
          <w:rFonts w:ascii="Times New Roman" w:hAnsi="Times New Roman" w:cs="Times New Roman"/>
          <w:sz w:val="28"/>
          <w:lang w:val="kk-KZ"/>
        </w:rPr>
        <w:t>н әңгімелер</w:t>
      </w:r>
      <w:r w:rsidR="00AA5FF5">
        <w:rPr>
          <w:rFonts w:ascii="Times New Roman" w:hAnsi="Times New Roman" w:cs="Times New Roman"/>
          <w:sz w:val="28"/>
          <w:lang w:val="kk-KZ"/>
        </w:rPr>
        <w:t>і</w:t>
      </w:r>
      <w:r w:rsidR="009F7493" w:rsidRPr="00AA5FF5">
        <w:rPr>
          <w:rFonts w:ascii="Times New Roman" w:hAnsi="Times New Roman" w:cs="Times New Roman"/>
          <w:sz w:val="28"/>
          <w:lang w:val="kk-KZ"/>
        </w:rPr>
        <w:t xml:space="preserve"> мен әзілдер</w:t>
      </w:r>
      <w:r w:rsidR="00AA5FF5">
        <w:rPr>
          <w:rFonts w:ascii="Times New Roman" w:hAnsi="Times New Roman" w:cs="Times New Roman"/>
          <w:sz w:val="28"/>
          <w:lang w:val="kk-KZ"/>
        </w:rPr>
        <w:t>і.</w:t>
      </w:r>
    </w:p>
    <w:p w:rsidR="009F7493" w:rsidRPr="00AA5FF5" w:rsidRDefault="007D5872" w:rsidP="009F7493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-</w:t>
      </w:r>
      <w:r w:rsidR="00AA5FF5">
        <w:rPr>
          <w:rFonts w:ascii="Times New Roman" w:hAnsi="Times New Roman" w:cs="Times New Roman"/>
          <w:sz w:val="28"/>
          <w:lang w:val="kk-KZ"/>
        </w:rPr>
        <w:t xml:space="preserve">Сол </w:t>
      </w:r>
      <w:r w:rsidR="009F7493" w:rsidRPr="00AA5FF5">
        <w:rPr>
          <w:rFonts w:ascii="Times New Roman" w:hAnsi="Times New Roman" w:cs="Times New Roman"/>
          <w:sz w:val="28"/>
          <w:lang w:val="kk-KZ"/>
        </w:rPr>
        <w:t>адамның Иемізге және сізге деген сүйіспеншілігі.</w:t>
      </w:r>
    </w:p>
    <w:p w:rsidR="00C634A2" w:rsidRPr="00215068" w:rsidRDefault="00357572" w:rsidP="009F7493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Осылай </w:t>
      </w:r>
      <w:r w:rsidRPr="00215068">
        <w:rPr>
          <w:rFonts w:ascii="Times New Roman" w:hAnsi="Times New Roman" w:cs="Times New Roman"/>
          <w:sz w:val="28"/>
          <w:lang w:val="kk-KZ"/>
        </w:rPr>
        <w:t>тізімді әрі қарай жалғастыра беруге</w:t>
      </w:r>
      <w:r w:rsidR="009F7493" w:rsidRPr="00215068">
        <w:rPr>
          <w:rFonts w:ascii="Times New Roman" w:hAnsi="Times New Roman" w:cs="Times New Roman"/>
          <w:sz w:val="28"/>
          <w:lang w:val="kk-KZ"/>
        </w:rPr>
        <w:t xml:space="preserve"> болады. </w:t>
      </w:r>
      <w:r w:rsidR="00215068">
        <w:rPr>
          <w:rFonts w:ascii="Times New Roman" w:hAnsi="Times New Roman" w:cs="Times New Roman"/>
          <w:sz w:val="28"/>
          <w:lang w:val="kk-KZ"/>
        </w:rPr>
        <w:t xml:space="preserve">Осы қазыналарды </w:t>
      </w:r>
      <w:r w:rsidR="00215068" w:rsidRPr="00215068">
        <w:rPr>
          <w:rFonts w:ascii="Times New Roman" w:hAnsi="Times New Roman" w:cs="Times New Roman"/>
          <w:sz w:val="28"/>
          <w:lang w:val="kk-KZ"/>
        </w:rPr>
        <w:t>сізден</w:t>
      </w:r>
      <w:r w:rsidR="009F7493" w:rsidRPr="00215068">
        <w:rPr>
          <w:rFonts w:ascii="Times New Roman" w:hAnsi="Times New Roman" w:cs="Times New Roman"/>
          <w:sz w:val="28"/>
          <w:lang w:val="kk-KZ"/>
        </w:rPr>
        <w:t xml:space="preserve"> ешкім тартып ала алмайды.</w:t>
      </w:r>
    </w:p>
    <w:p w:rsidR="002D7D16" w:rsidRPr="002D7D16" w:rsidRDefault="002D7D16" w:rsidP="002D7D16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F01D80">
        <w:rPr>
          <w:rFonts w:ascii="Times New Roman" w:hAnsi="Times New Roman" w:cs="Times New Roman"/>
          <w:sz w:val="28"/>
          <w:lang w:val="kk-KZ"/>
        </w:rPr>
        <w:t xml:space="preserve">Елші Пауыл Тімоте есімді жас </w:t>
      </w:r>
      <w:r>
        <w:rPr>
          <w:rFonts w:ascii="Times New Roman" w:hAnsi="Times New Roman" w:cs="Times New Roman"/>
          <w:sz w:val="28"/>
          <w:lang w:val="kk-KZ"/>
        </w:rPr>
        <w:t>бағушыға</w:t>
      </w:r>
      <w:r w:rsidRPr="00F01D80">
        <w:rPr>
          <w:rFonts w:ascii="Times New Roman" w:hAnsi="Times New Roman" w:cs="Times New Roman"/>
          <w:sz w:val="28"/>
          <w:lang w:val="kk-KZ"/>
        </w:rPr>
        <w:t xml:space="preserve"> үлкен жігер бер</w:t>
      </w:r>
      <w:r w:rsidR="007D5872">
        <w:rPr>
          <w:rFonts w:ascii="Times New Roman" w:hAnsi="Times New Roman" w:cs="Times New Roman"/>
          <w:sz w:val="28"/>
          <w:lang w:val="kk-KZ"/>
        </w:rPr>
        <w:t>ген е</w:t>
      </w:r>
      <w:r w:rsidRPr="00F01D80">
        <w:rPr>
          <w:rFonts w:ascii="Times New Roman" w:hAnsi="Times New Roman" w:cs="Times New Roman"/>
          <w:sz w:val="28"/>
          <w:lang w:val="kk-KZ"/>
        </w:rPr>
        <w:t xml:space="preserve">ді.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Тімотеге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Шынайы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сенімің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есімде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алдымен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әжең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Лойда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анаң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Әуникенің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жүректерінен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орын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алған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еді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сенің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жүрегіңнен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орын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алғанына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көзім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жетті</w:t>
      </w:r>
      <w:proofErr w:type="spellEnd"/>
      <w:proofErr w:type="gramStart"/>
      <w:r w:rsidRPr="002D7D16">
        <w:rPr>
          <w:rFonts w:ascii="Times New Roman" w:hAnsi="Times New Roman" w:cs="Times New Roman"/>
          <w:sz w:val="28"/>
          <w:lang w:val="en-US"/>
        </w:rPr>
        <w:t>.»</w:t>
      </w:r>
      <w:proofErr w:type="gramEnd"/>
      <w:r w:rsidRPr="002D7D16">
        <w:rPr>
          <w:rFonts w:ascii="Times New Roman" w:hAnsi="Times New Roman" w:cs="Times New Roman"/>
          <w:sz w:val="28"/>
          <w:lang w:val="en-US"/>
        </w:rPr>
        <w:t xml:space="preserve"> (2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Тімотеге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1:5).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Пауыл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Тімотенің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әжесі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анасы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өміріне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әкелген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сенімін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еске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түсірді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бұрынғы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ұрпақтардан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қалған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сенімнің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Тімотенің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өмірінде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екеніне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сенімді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>.</w:t>
      </w:r>
    </w:p>
    <w:p w:rsidR="002D7D16" w:rsidRPr="002D7D16" w:rsidRDefault="002D7D16" w:rsidP="002D7D16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жақында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ғана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жақын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адамыңызды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жоғалтсаңыз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сол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ерекше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адамнан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қалған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қазына</w:t>
      </w:r>
      <w:proofErr w:type="spellEnd"/>
      <w:r>
        <w:rPr>
          <w:rFonts w:ascii="Times New Roman" w:hAnsi="Times New Roman" w:cs="Times New Roman"/>
          <w:sz w:val="28"/>
          <w:lang w:val="kk-KZ"/>
        </w:rPr>
        <w:t>лар</w:t>
      </w:r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ойланыңыз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Оларды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жина</w:t>
      </w:r>
      <w:proofErr w:type="spellEnd"/>
      <w:r>
        <w:rPr>
          <w:rFonts w:ascii="Times New Roman" w:hAnsi="Times New Roman" w:cs="Times New Roman"/>
          <w:sz w:val="28"/>
          <w:lang w:val="kk-KZ"/>
        </w:rPr>
        <w:t>п алы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ңыз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махаббатын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еске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түсіргенде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D7D16">
        <w:rPr>
          <w:rFonts w:ascii="Times New Roman" w:hAnsi="Times New Roman" w:cs="Times New Roman"/>
          <w:sz w:val="28"/>
          <w:lang w:val="en-US"/>
        </w:rPr>
        <w:t>өмірін</w:t>
      </w:r>
      <w:proofErr w:type="spellEnd"/>
      <w:r w:rsidRPr="002D7D1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еске түсіріп, мерекелеңіз.</w:t>
      </w:r>
    </w:p>
    <w:sectPr w:rsidR="002D7D16" w:rsidRPr="002D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A2"/>
    <w:rsid w:val="000506E6"/>
    <w:rsid w:val="00160C92"/>
    <w:rsid w:val="001C091E"/>
    <w:rsid w:val="001F6821"/>
    <w:rsid w:val="00215068"/>
    <w:rsid w:val="0022020A"/>
    <w:rsid w:val="002D7D16"/>
    <w:rsid w:val="00357572"/>
    <w:rsid w:val="004E1C51"/>
    <w:rsid w:val="00715177"/>
    <w:rsid w:val="007D5872"/>
    <w:rsid w:val="008D2CC3"/>
    <w:rsid w:val="009F7493"/>
    <w:rsid w:val="00AA5FF5"/>
    <w:rsid w:val="00AF7887"/>
    <w:rsid w:val="00C634A2"/>
    <w:rsid w:val="00DC040C"/>
    <w:rsid w:val="00F0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15</cp:revision>
  <dcterms:created xsi:type="dcterms:W3CDTF">2022-01-21T08:49:00Z</dcterms:created>
  <dcterms:modified xsi:type="dcterms:W3CDTF">2022-01-24T08:23:00Z</dcterms:modified>
</cp:coreProperties>
</file>