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2E" w:rsidRDefault="0009342E" w:rsidP="00276DCF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211124</w:t>
      </w:r>
      <w:bookmarkStart w:id="0" w:name="_GoBack"/>
      <w:bookmarkEnd w:id="0"/>
    </w:p>
    <w:p w:rsidR="00276DCF" w:rsidRDefault="00276DCF" w:rsidP="00276DCF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Балаларыңызды шыншылдыққа үйретуге арналған 4 нұсқаулық</w:t>
      </w:r>
    </w:p>
    <w:p w:rsidR="00276DCF" w:rsidRDefault="00276DCF" w:rsidP="00276DCF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276DCF" w:rsidRDefault="00276DCF" w:rsidP="00276DCF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 xml:space="preserve">«Есіңде болсын, соңғы дәуірде қиын-қыстау күндер туады. </w:t>
      </w:r>
      <w:r w:rsidRPr="00276DCF">
        <w:rPr>
          <w:rFonts w:ascii="Times New Roman" w:hAnsi="Times New Roman" w:cs="Times New Roman"/>
          <w:b/>
          <w:i/>
          <w:sz w:val="28"/>
          <w:lang w:val="kk-KZ"/>
        </w:rPr>
        <w:t xml:space="preserve">2Адамдар өзімшіл, ақшақұмар, мақтаншақ, тәкаппар, өсекшіл болып, ата-аналарына бағынбайды. Олар алғысты білмей, қасиеттіні танымай, ешкімді сүймей, 3ымыраға келмейді. Адамдар, сондай-ақ, жалақор, ұстамсыз, қатыгез болып, жақсылықты жек көреді. 4Опасыз сатқын, ақылсыз қызба, кеуде көтерген олар Құдайдан гөрі ләззат-ермекті артық көреді. 5Олар сырт көзге Құдайға ұнайтындай болып көрінгенмен, Оның күшінен бас тартады.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Мұндай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адамдардан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аулақ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жүр</w:t>
      </w:r>
      <w:proofErr w:type="spellEnd"/>
      <w:r>
        <w:rPr>
          <w:rFonts w:ascii="Times New Roman" w:hAnsi="Times New Roman" w:cs="Times New Roman"/>
          <w:b/>
          <w:i/>
          <w:sz w:val="28"/>
        </w:rPr>
        <w:t>!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276DCF" w:rsidRDefault="00276DCF" w:rsidP="00276DCF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(Тімотеге 2-хат  3:1</w:t>
      </w:r>
      <w:r>
        <w:rPr>
          <w:rFonts w:ascii="Times New Roman" w:hAnsi="Times New Roman" w:cs="Times New Roman"/>
          <w:b/>
          <w:i/>
          <w:sz w:val="28"/>
        </w:rPr>
        <w:t>-5)</w:t>
      </w:r>
    </w:p>
    <w:p w:rsidR="00276DCF" w:rsidRPr="00276DCF" w:rsidRDefault="00276DCF" w:rsidP="00276DCF">
      <w:pPr>
        <w:ind w:firstLine="708"/>
        <w:rPr>
          <w:rFonts w:ascii="Times New Roman" w:hAnsi="Times New Roman" w:cs="Times New Roman"/>
          <w:sz w:val="28"/>
        </w:rPr>
      </w:pPr>
      <w:r w:rsidRPr="00276DCF">
        <w:rPr>
          <w:rFonts w:ascii="Times New Roman" w:hAnsi="Times New Roman" w:cs="Times New Roman"/>
          <w:sz w:val="28"/>
        </w:rPr>
        <w:t xml:space="preserve">№3 НҰСҚАУ: </w:t>
      </w:r>
      <w:proofErr w:type="spellStart"/>
      <w:r w:rsidRPr="00276DCF">
        <w:rPr>
          <w:rFonts w:ascii="Times New Roman" w:hAnsi="Times New Roman" w:cs="Times New Roman"/>
          <w:sz w:val="28"/>
        </w:rPr>
        <w:t>Балаңызға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өтірік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айтуға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мүмкіндік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бермеңіз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276DCF">
        <w:rPr>
          <w:rFonts w:ascii="Times New Roman" w:hAnsi="Times New Roman" w:cs="Times New Roman"/>
          <w:sz w:val="28"/>
        </w:rPr>
        <w:t>керісінше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оған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шындықты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айтуды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жеңілдетіңіз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6DCF">
        <w:rPr>
          <w:rFonts w:ascii="Times New Roman" w:hAnsi="Times New Roman" w:cs="Times New Roman"/>
          <w:sz w:val="28"/>
        </w:rPr>
        <w:t>Мысалы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76DCF">
        <w:rPr>
          <w:rFonts w:ascii="Times New Roman" w:hAnsi="Times New Roman" w:cs="Times New Roman"/>
          <w:sz w:val="28"/>
        </w:rPr>
        <w:t>Сіз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балаңызға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белгілі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бір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жерге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баруға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болмайды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деп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белгілі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бір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шекараларды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белгіледіңіз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және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балаларыңыздың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сол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шекарадан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ары </w:t>
      </w:r>
      <w:proofErr w:type="spellStart"/>
      <w:r w:rsidRPr="00276DCF">
        <w:rPr>
          <w:rFonts w:ascii="Times New Roman" w:hAnsi="Times New Roman" w:cs="Times New Roman"/>
          <w:sz w:val="28"/>
        </w:rPr>
        <w:t>кетіп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қалмауын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күтесіз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бірақ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мәселен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сіздің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балаңыз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сол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шекараларды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бұзды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және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ол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туралы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біліп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қойдыңыз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6DCF">
        <w:rPr>
          <w:rFonts w:ascii="Times New Roman" w:hAnsi="Times New Roman" w:cs="Times New Roman"/>
          <w:sz w:val="28"/>
        </w:rPr>
        <w:t>Сол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кезде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: «Сен мен </w:t>
      </w:r>
      <w:proofErr w:type="spellStart"/>
      <w:r w:rsidRPr="00276DCF">
        <w:rPr>
          <w:rFonts w:ascii="Times New Roman" w:hAnsi="Times New Roman" w:cs="Times New Roman"/>
          <w:sz w:val="28"/>
        </w:rPr>
        <w:t>баруға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болмайтын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жерге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бардың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ба?» </w:t>
      </w:r>
      <w:proofErr w:type="spellStart"/>
      <w:r w:rsidRPr="00276DCF">
        <w:rPr>
          <w:rFonts w:ascii="Times New Roman" w:hAnsi="Times New Roman" w:cs="Times New Roman"/>
          <w:sz w:val="28"/>
        </w:rPr>
        <w:t>деген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сұрақ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қоймаңыз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6DCF">
        <w:rPr>
          <w:rFonts w:ascii="Times New Roman" w:hAnsi="Times New Roman" w:cs="Times New Roman"/>
          <w:sz w:val="28"/>
        </w:rPr>
        <w:t>Керісінше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: «Сен неге </w:t>
      </w:r>
      <w:proofErr w:type="spellStart"/>
      <w:r w:rsidRPr="00276DCF">
        <w:rPr>
          <w:rFonts w:ascii="Times New Roman" w:hAnsi="Times New Roman" w:cs="Times New Roman"/>
          <w:sz w:val="28"/>
        </w:rPr>
        <w:t>баруға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болмайтын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жерге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бардың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276DCF">
        <w:rPr>
          <w:rFonts w:ascii="Times New Roman" w:hAnsi="Times New Roman" w:cs="Times New Roman"/>
          <w:sz w:val="28"/>
        </w:rPr>
        <w:t>деп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сұраңыз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6DCF">
        <w:rPr>
          <w:rFonts w:ascii="Times New Roman" w:hAnsi="Times New Roman" w:cs="Times New Roman"/>
          <w:sz w:val="28"/>
        </w:rPr>
        <w:t>Бұл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сіздің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балаңызға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оның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істегенін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жоққа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шығарудан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гөрі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оның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сол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әрекетті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неге </w:t>
      </w:r>
      <w:proofErr w:type="spellStart"/>
      <w:r w:rsidRPr="00276DCF">
        <w:rPr>
          <w:rFonts w:ascii="Times New Roman" w:hAnsi="Times New Roman" w:cs="Times New Roman"/>
          <w:sz w:val="28"/>
        </w:rPr>
        <w:t>істегенін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түсіндіруге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негіз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береді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6DCF">
        <w:rPr>
          <w:rFonts w:ascii="Times New Roman" w:hAnsi="Times New Roman" w:cs="Times New Roman"/>
          <w:sz w:val="28"/>
        </w:rPr>
        <w:t>Тағы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276DCF">
        <w:rPr>
          <w:rFonts w:ascii="Times New Roman" w:hAnsi="Times New Roman" w:cs="Times New Roman"/>
          <w:sz w:val="28"/>
        </w:rPr>
        <w:t>бір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ой. </w:t>
      </w:r>
      <w:proofErr w:type="spellStart"/>
      <w:r w:rsidRPr="00276DCF">
        <w:rPr>
          <w:rFonts w:ascii="Times New Roman" w:hAnsi="Times New Roman" w:cs="Times New Roman"/>
          <w:sz w:val="28"/>
        </w:rPr>
        <w:t>Ата-аналар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балаларын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тым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көп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шектейтін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болса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олар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балаларының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өтірік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айтуына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жол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ашады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6DCF">
        <w:rPr>
          <w:rFonts w:ascii="Times New Roman" w:hAnsi="Times New Roman" w:cs="Times New Roman"/>
          <w:sz w:val="28"/>
        </w:rPr>
        <w:t>Ашық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және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еркін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жасау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әлдеқайда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жақсырақ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сондықтан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сіздің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балаңыз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сізге</w:t>
      </w:r>
      <w:proofErr w:type="spellEnd"/>
      <w:r w:rsidRPr="00276DCF">
        <w:rPr>
          <w:rFonts w:ascii="Times New Roman" w:hAnsi="Times New Roman" w:cs="Times New Roman"/>
          <w:sz w:val="28"/>
        </w:rPr>
        <w:t>: «</w:t>
      </w:r>
      <w:proofErr w:type="spellStart"/>
      <w:r w:rsidRPr="00276DCF">
        <w:rPr>
          <w:rFonts w:ascii="Times New Roman" w:hAnsi="Times New Roman" w:cs="Times New Roman"/>
          <w:sz w:val="28"/>
        </w:rPr>
        <w:t>Сіз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істеп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жатқан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ісіңізде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әділ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емессіз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деп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ойлаймын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276DCF">
        <w:rPr>
          <w:rFonts w:ascii="Times New Roman" w:hAnsi="Times New Roman" w:cs="Times New Roman"/>
          <w:sz w:val="28"/>
        </w:rPr>
        <w:t>деп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айта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алуы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керек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6DCF">
        <w:rPr>
          <w:rFonts w:ascii="Times New Roman" w:hAnsi="Times New Roman" w:cs="Times New Roman"/>
          <w:sz w:val="28"/>
        </w:rPr>
        <w:t>Ашық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276DCF">
        <w:rPr>
          <w:rFonts w:ascii="Times New Roman" w:hAnsi="Times New Roman" w:cs="Times New Roman"/>
          <w:sz w:val="28"/>
        </w:rPr>
        <w:t>жағдайды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бағалап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балаңыздың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сізге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құрметсіз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түрде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жауап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бермей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өз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ойын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жеткізуге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мүмкіндік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береді</w:t>
      </w:r>
      <w:proofErr w:type="spellEnd"/>
      <w:r w:rsidRPr="00276DCF">
        <w:rPr>
          <w:rFonts w:ascii="Times New Roman" w:hAnsi="Times New Roman" w:cs="Times New Roman"/>
          <w:sz w:val="28"/>
        </w:rPr>
        <w:t>.</w:t>
      </w:r>
    </w:p>
    <w:p w:rsidR="00276DCF" w:rsidRPr="00276DCF" w:rsidRDefault="00276DCF" w:rsidP="00276DCF">
      <w:pPr>
        <w:ind w:firstLine="708"/>
        <w:rPr>
          <w:rFonts w:ascii="Times New Roman" w:hAnsi="Times New Roman" w:cs="Times New Roman"/>
          <w:sz w:val="28"/>
        </w:rPr>
      </w:pPr>
      <w:r w:rsidRPr="00276DCF">
        <w:rPr>
          <w:rFonts w:ascii="Times New Roman" w:hAnsi="Times New Roman" w:cs="Times New Roman"/>
          <w:sz w:val="28"/>
        </w:rPr>
        <w:t xml:space="preserve">№4 НҰСҚАУ: </w:t>
      </w:r>
      <w:proofErr w:type="spellStart"/>
      <w:r w:rsidRPr="00276DCF">
        <w:rPr>
          <w:rFonts w:ascii="Times New Roman" w:hAnsi="Times New Roman" w:cs="Times New Roman"/>
          <w:sz w:val="28"/>
        </w:rPr>
        <w:t>Шыншылдыққа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үйрету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үшін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балаңызға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басқалардың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отбасында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кейбір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әрекеттер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қалыпты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болса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276DCF">
        <w:rPr>
          <w:rFonts w:ascii="Times New Roman" w:hAnsi="Times New Roman" w:cs="Times New Roman"/>
          <w:sz w:val="28"/>
        </w:rPr>
        <w:t>сіздің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отбасыңызда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бұл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дұрыс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емес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екенін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атап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өтіңіз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6DCF">
        <w:rPr>
          <w:rFonts w:ascii="Times New Roman" w:hAnsi="Times New Roman" w:cs="Times New Roman"/>
          <w:sz w:val="28"/>
        </w:rPr>
        <w:t>Өмірдің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өте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ерте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жасында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балалар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шындықтың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76DCF">
        <w:rPr>
          <w:rFonts w:ascii="Times New Roman" w:hAnsi="Times New Roman" w:cs="Times New Roman"/>
          <w:sz w:val="28"/>
        </w:rPr>
        <w:t>екенін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түсіне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бастайды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6DCF">
        <w:rPr>
          <w:rFonts w:ascii="Times New Roman" w:hAnsi="Times New Roman" w:cs="Times New Roman"/>
          <w:sz w:val="28"/>
        </w:rPr>
        <w:t>Балалармен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жұмыс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істейтін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психологтар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төрт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жастан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бастап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балалардың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көпшілігі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қиялды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шындықтан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ажырата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алады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дейді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76DCF">
        <w:rPr>
          <w:rFonts w:ascii="Times New Roman" w:hAnsi="Times New Roman" w:cs="Times New Roman"/>
          <w:sz w:val="28"/>
        </w:rPr>
        <w:t>Олардың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өтірік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айтуды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әдетке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айналдыратын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достары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болса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сіз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балаңызға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шыншылдық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276DCF">
        <w:rPr>
          <w:rFonts w:ascii="Times New Roman" w:hAnsi="Times New Roman" w:cs="Times New Roman"/>
          <w:sz w:val="28"/>
        </w:rPr>
        <w:t>ең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жақсы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жол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болып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қана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қоймай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6DCF">
        <w:rPr>
          <w:rFonts w:ascii="Times New Roman" w:hAnsi="Times New Roman" w:cs="Times New Roman"/>
          <w:sz w:val="28"/>
        </w:rPr>
        <w:t>сіздің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отбасыңызда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бұл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жалғыз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дұрыс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жол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екенін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үйретуіңіз</w:t>
      </w:r>
      <w:proofErr w:type="spellEnd"/>
      <w:r w:rsidRPr="00276D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6DCF">
        <w:rPr>
          <w:rFonts w:ascii="Times New Roman" w:hAnsi="Times New Roman" w:cs="Times New Roman"/>
          <w:sz w:val="28"/>
        </w:rPr>
        <w:t>керек</w:t>
      </w:r>
      <w:proofErr w:type="spellEnd"/>
      <w:r w:rsidRPr="00276DCF">
        <w:rPr>
          <w:rFonts w:ascii="Times New Roman" w:hAnsi="Times New Roman" w:cs="Times New Roman"/>
          <w:sz w:val="28"/>
        </w:rPr>
        <w:t>.</w:t>
      </w:r>
    </w:p>
    <w:p w:rsidR="00207C5E" w:rsidRDefault="00207C5E"/>
    <w:sectPr w:rsidR="0020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CF"/>
    <w:rsid w:val="0009342E"/>
    <w:rsid w:val="00207C5E"/>
    <w:rsid w:val="002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</cp:revision>
  <dcterms:created xsi:type="dcterms:W3CDTF">2021-12-10T15:32:00Z</dcterms:created>
  <dcterms:modified xsi:type="dcterms:W3CDTF">2021-12-11T05:05:00Z</dcterms:modified>
</cp:coreProperties>
</file>