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8B" w:rsidRDefault="0083108B" w:rsidP="005D25F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211013</w:t>
      </w:r>
      <w:bookmarkStart w:id="0" w:name="_GoBack"/>
      <w:bookmarkEnd w:id="0"/>
    </w:p>
    <w:p w:rsidR="005D25F1" w:rsidRDefault="005D25F1" w:rsidP="005D25F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D25F1">
        <w:rPr>
          <w:rFonts w:ascii="Times New Roman" w:hAnsi="Times New Roman" w:cs="Times New Roman"/>
          <w:b/>
          <w:sz w:val="28"/>
        </w:rPr>
        <w:t>Мәңгілік</w:t>
      </w:r>
      <w:proofErr w:type="spellEnd"/>
    </w:p>
    <w:p w:rsidR="005D25F1" w:rsidRPr="005D25F1" w:rsidRDefault="005D25F1" w:rsidP="005D25F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5D25F1" w:rsidRPr="005D25F1" w:rsidRDefault="005D25F1" w:rsidP="005D25F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D25F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Ғұмырын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ұзақ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қылып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риза 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етемін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>,</w:t>
      </w:r>
    </w:p>
    <w:p w:rsidR="005D25F1" w:rsidRPr="005D25F1" w:rsidRDefault="005D25F1" w:rsidP="005D25F1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Құтқаруымды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сыйлап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беремін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>».</w:t>
      </w:r>
    </w:p>
    <w:p w:rsidR="00C84DDB" w:rsidRDefault="005D25F1" w:rsidP="005D25F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D25F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D25F1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5D25F1">
        <w:rPr>
          <w:rFonts w:ascii="Times New Roman" w:hAnsi="Times New Roman" w:cs="Times New Roman"/>
          <w:b/>
          <w:i/>
          <w:sz w:val="28"/>
        </w:rPr>
        <w:t xml:space="preserve"> 90:16)</w:t>
      </w:r>
    </w:p>
    <w:p w:rsidR="005D25F1" w:rsidRPr="005D25F1" w:rsidRDefault="005D25F1" w:rsidP="005D25F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D25F1">
        <w:rPr>
          <w:rFonts w:ascii="Times New Roman" w:hAnsi="Times New Roman" w:cs="Times New Roman"/>
          <w:sz w:val="28"/>
        </w:rPr>
        <w:t>Шындығында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біздің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көпшілігіміз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мәңгілікке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өте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жақын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өмір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сүреміз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D25F1">
        <w:rPr>
          <w:rFonts w:ascii="Times New Roman" w:hAnsi="Times New Roman" w:cs="Times New Roman"/>
          <w:sz w:val="28"/>
        </w:rPr>
        <w:t>Шын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мәнінде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сіз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Боэнг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747 </w:t>
      </w:r>
      <w:proofErr w:type="spellStart"/>
      <w:r w:rsidRPr="005D25F1">
        <w:rPr>
          <w:rFonts w:ascii="Times New Roman" w:hAnsi="Times New Roman" w:cs="Times New Roman"/>
          <w:sz w:val="28"/>
        </w:rPr>
        <w:t>бортындағы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жолаушыларды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күтіп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тұрған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тағдырдан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бір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жүрек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соғысы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ғана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жердесіз</w:t>
      </w:r>
      <w:proofErr w:type="spellEnd"/>
      <w:r w:rsidRPr="005D25F1">
        <w:rPr>
          <w:rFonts w:ascii="Times New Roman" w:hAnsi="Times New Roman" w:cs="Times New Roman"/>
          <w:sz w:val="28"/>
        </w:rPr>
        <w:t>.</w:t>
      </w:r>
    </w:p>
    <w:p w:rsidR="005D25F1" w:rsidRPr="005D25F1" w:rsidRDefault="005D25F1" w:rsidP="005D25F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D25F1">
        <w:rPr>
          <w:rFonts w:ascii="Times New Roman" w:hAnsi="Times New Roman" w:cs="Times New Roman"/>
          <w:sz w:val="28"/>
        </w:rPr>
        <w:t>Жақында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D25F1">
        <w:rPr>
          <w:rFonts w:ascii="Times New Roman" w:hAnsi="Times New Roman" w:cs="Times New Roman"/>
          <w:sz w:val="28"/>
        </w:rPr>
        <w:t>ұзақ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уақыттан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бері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жүрек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ауруымен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ауырған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досымның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төсегінің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жанында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отырып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оның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жүрек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ырғағын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жүрек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мониторының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экранынан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бақылап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отырдым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D25F1">
        <w:rPr>
          <w:rFonts w:ascii="Times New Roman" w:hAnsi="Times New Roman" w:cs="Times New Roman"/>
          <w:sz w:val="28"/>
        </w:rPr>
        <w:t>Сол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кезде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мен: «</w:t>
      </w:r>
      <w:proofErr w:type="spellStart"/>
      <w:r w:rsidRPr="005D25F1">
        <w:rPr>
          <w:rFonts w:ascii="Times New Roman" w:hAnsi="Times New Roman" w:cs="Times New Roman"/>
          <w:sz w:val="28"/>
        </w:rPr>
        <w:t>Өмір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деген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сондай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нәзік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нәрсе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D25F1">
        <w:rPr>
          <w:rFonts w:ascii="Times New Roman" w:hAnsi="Times New Roman" w:cs="Times New Roman"/>
          <w:sz w:val="28"/>
        </w:rPr>
        <w:t>Құдайдың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тікелей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еркінен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басқа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5D25F1">
        <w:rPr>
          <w:rFonts w:ascii="Times New Roman" w:hAnsi="Times New Roman" w:cs="Times New Roman"/>
          <w:sz w:val="28"/>
        </w:rPr>
        <w:t>тірі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ұстап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тұрған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жалғыз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нәрсе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D25F1">
        <w:rPr>
          <w:rFonts w:ascii="Times New Roman" w:hAnsi="Times New Roman" w:cs="Times New Roman"/>
          <w:sz w:val="28"/>
        </w:rPr>
        <w:t>бұл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біз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жүрек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деп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атайтын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біздің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жұдырығыңыздай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бұлшық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еттің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соғуы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D25F1">
        <w:rPr>
          <w:rFonts w:ascii="Times New Roman" w:hAnsi="Times New Roman" w:cs="Times New Roman"/>
          <w:sz w:val="28"/>
        </w:rPr>
        <w:t>деп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ойладым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D25F1">
        <w:rPr>
          <w:rFonts w:ascii="Times New Roman" w:hAnsi="Times New Roman" w:cs="Times New Roman"/>
          <w:sz w:val="28"/>
        </w:rPr>
        <w:t>Айтпақшы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менің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досым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сауығып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кетті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бірақ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егер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сол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кезде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қайтыс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болғанда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яғни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жүрек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мониторында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сызық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түзу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сызыққа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айналғанда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оның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қайда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болатыны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туралы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біздің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ойымызда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ешқандай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сұрақ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болмас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еді</w:t>
      </w:r>
      <w:proofErr w:type="spellEnd"/>
      <w:r w:rsidRPr="005D25F1">
        <w:rPr>
          <w:rFonts w:ascii="Times New Roman" w:hAnsi="Times New Roman" w:cs="Times New Roman"/>
          <w:sz w:val="28"/>
        </w:rPr>
        <w:t>.</w:t>
      </w:r>
    </w:p>
    <w:p w:rsidR="005D25F1" w:rsidRPr="005D25F1" w:rsidRDefault="005D25F1" w:rsidP="005D25F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D25F1">
        <w:rPr>
          <w:rFonts w:ascii="Times New Roman" w:hAnsi="Times New Roman" w:cs="Times New Roman"/>
          <w:sz w:val="28"/>
        </w:rPr>
        <w:t>Баяғыда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Иса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Мәсіх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өмір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D25F1">
        <w:rPr>
          <w:rFonts w:ascii="Times New Roman" w:hAnsi="Times New Roman" w:cs="Times New Roman"/>
          <w:sz w:val="28"/>
        </w:rPr>
        <w:t>өлім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мәселесіне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5D25F1">
        <w:rPr>
          <w:rFonts w:ascii="Times New Roman" w:hAnsi="Times New Roman" w:cs="Times New Roman"/>
          <w:sz w:val="28"/>
        </w:rPr>
        <w:t>болды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Рим </w:t>
      </w:r>
      <w:proofErr w:type="spellStart"/>
      <w:r w:rsidRPr="005D25F1">
        <w:rPr>
          <w:rFonts w:ascii="Times New Roman" w:hAnsi="Times New Roman" w:cs="Times New Roman"/>
          <w:sz w:val="28"/>
        </w:rPr>
        <w:t>сарбаздары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5D25F1">
        <w:rPr>
          <w:rFonts w:ascii="Times New Roman" w:hAnsi="Times New Roman" w:cs="Times New Roman"/>
          <w:sz w:val="28"/>
        </w:rPr>
        <w:t>айқыш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ағашқа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шегеледі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сөйтіп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қайтыс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болды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D25F1">
        <w:rPr>
          <w:rFonts w:ascii="Times New Roman" w:hAnsi="Times New Roman" w:cs="Times New Roman"/>
          <w:sz w:val="28"/>
        </w:rPr>
        <w:t>Олар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Оның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мәйітін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суық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қабірге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қойған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кезде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адамдардың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көпшілігі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бәрі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солай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аяқталды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деп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ойлады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D25F1">
        <w:rPr>
          <w:rFonts w:ascii="Times New Roman" w:hAnsi="Times New Roman" w:cs="Times New Roman"/>
          <w:sz w:val="28"/>
        </w:rPr>
        <w:t>Бірақ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үш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күннен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кейін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Өзі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дәл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айтқандай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Ол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қайта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тірілді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D25F1">
        <w:rPr>
          <w:rFonts w:ascii="Times New Roman" w:hAnsi="Times New Roman" w:cs="Times New Roman"/>
          <w:sz w:val="28"/>
        </w:rPr>
        <w:t>Өйткені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Оның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өлім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құрсауында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қалуы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мүмкін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емес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болатын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D25F1">
        <w:rPr>
          <w:rFonts w:ascii="Times New Roman" w:hAnsi="Times New Roman" w:cs="Times New Roman"/>
          <w:sz w:val="28"/>
        </w:rPr>
        <w:t>Сондықтан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Пауыл</w:t>
      </w:r>
      <w:proofErr w:type="spellEnd"/>
      <w:r w:rsidRPr="005D25F1">
        <w:rPr>
          <w:rFonts w:ascii="Times New Roman" w:hAnsi="Times New Roman" w:cs="Times New Roman"/>
          <w:sz w:val="28"/>
        </w:rPr>
        <w:t>: «</w:t>
      </w:r>
      <w:proofErr w:type="spellStart"/>
      <w:r w:rsidRPr="005D25F1">
        <w:rPr>
          <w:rFonts w:ascii="Times New Roman" w:hAnsi="Times New Roman" w:cs="Times New Roman"/>
          <w:sz w:val="28"/>
        </w:rPr>
        <w:t>Содан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жігерлі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болып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5D25F1">
        <w:rPr>
          <w:rFonts w:ascii="Times New Roman" w:hAnsi="Times New Roman" w:cs="Times New Roman"/>
          <w:sz w:val="28"/>
        </w:rPr>
        <w:t>тәнімізді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тастап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Иеміздің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қасында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орнығуды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қалаймыз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5D25F1">
        <w:rPr>
          <w:rFonts w:ascii="Times New Roman" w:hAnsi="Times New Roman" w:cs="Times New Roman"/>
          <w:sz w:val="28"/>
        </w:rPr>
        <w:t>деп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айта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алды</w:t>
      </w:r>
      <w:proofErr w:type="spellEnd"/>
      <w:r w:rsidRPr="005D25F1">
        <w:rPr>
          <w:rFonts w:ascii="Times New Roman" w:hAnsi="Times New Roman" w:cs="Times New Roman"/>
          <w:sz w:val="28"/>
        </w:rPr>
        <w:t>.</w:t>
      </w:r>
    </w:p>
    <w:p w:rsidR="005D25F1" w:rsidRPr="005D25F1" w:rsidRDefault="005D25F1" w:rsidP="005D25F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D25F1">
        <w:rPr>
          <w:rFonts w:ascii="Times New Roman" w:hAnsi="Times New Roman" w:cs="Times New Roman"/>
          <w:sz w:val="28"/>
        </w:rPr>
        <w:t>Бұл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Иса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Мәсіхте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Құдай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ұсынған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өмір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сыйлығын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қабылдағандарға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арналған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уәде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D25F1">
        <w:rPr>
          <w:rFonts w:ascii="Times New Roman" w:hAnsi="Times New Roman" w:cs="Times New Roman"/>
          <w:sz w:val="28"/>
        </w:rPr>
        <w:t>Сондықтан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Жохан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былай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деп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жазды</w:t>
      </w:r>
      <w:proofErr w:type="spellEnd"/>
      <w:r w:rsidRPr="005D25F1">
        <w:rPr>
          <w:rFonts w:ascii="Times New Roman" w:hAnsi="Times New Roman" w:cs="Times New Roman"/>
          <w:sz w:val="28"/>
        </w:rPr>
        <w:t>: «</w:t>
      </w:r>
      <w:proofErr w:type="spellStart"/>
      <w:r w:rsidRPr="005D25F1">
        <w:rPr>
          <w:rFonts w:ascii="Times New Roman" w:hAnsi="Times New Roman" w:cs="Times New Roman"/>
          <w:sz w:val="28"/>
        </w:rPr>
        <w:t>Құдайдың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рухани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Ұлына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сенушілер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мәңгілік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өмірге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ие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. Ал Оны </w:t>
      </w:r>
      <w:proofErr w:type="spellStart"/>
      <w:r w:rsidRPr="005D25F1">
        <w:rPr>
          <w:rFonts w:ascii="Times New Roman" w:hAnsi="Times New Roman" w:cs="Times New Roman"/>
          <w:sz w:val="28"/>
        </w:rPr>
        <w:t>тыңдамағандар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шынайы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өмірді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көрмей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5F1">
        <w:rPr>
          <w:rFonts w:ascii="Times New Roman" w:hAnsi="Times New Roman" w:cs="Times New Roman"/>
          <w:sz w:val="28"/>
        </w:rPr>
        <w:t>Құдайдың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төніп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тұрған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қаһарына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ұшырайды</w:t>
      </w:r>
      <w:proofErr w:type="spellEnd"/>
      <w:r w:rsidRPr="005D25F1">
        <w:rPr>
          <w:rFonts w:ascii="Times New Roman" w:hAnsi="Times New Roman" w:cs="Times New Roman"/>
          <w:sz w:val="28"/>
        </w:rPr>
        <w:t>.» (</w:t>
      </w:r>
      <w:proofErr w:type="spellStart"/>
      <w:r w:rsidRPr="005D25F1">
        <w:rPr>
          <w:rFonts w:ascii="Times New Roman" w:hAnsi="Times New Roman" w:cs="Times New Roman"/>
          <w:sz w:val="28"/>
        </w:rPr>
        <w:t>Жохан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3:36). </w:t>
      </w:r>
      <w:proofErr w:type="spellStart"/>
      <w:r w:rsidRPr="005D25F1">
        <w:rPr>
          <w:rFonts w:ascii="Times New Roman" w:hAnsi="Times New Roman" w:cs="Times New Roman"/>
          <w:sz w:val="28"/>
        </w:rPr>
        <w:t>Бұл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соншалықты</w:t>
      </w:r>
      <w:proofErr w:type="spellEnd"/>
      <w:r w:rsidRPr="005D25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25F1">
        <w:rPr>
          <w:rFonts w:ascii="Times New Roman" w:hAnsi="Times New Roman" w:cs="Times New Roman"/>
          <w:sz w:val="28"/>
        </w:rPr>
        <w:t>қарапайым</w:t>
      </w:r>
      <w:proofErr w:type="spellEnd"/>
      <w:r w:rsidRPr="005D25F1">
        <w:rPr>
          <w:rFonts w:ascii="Times New Roman" w:hAnsi="Times New Roman" w:cs="Times New Roman"/>
          <w:sz w:val="28"/>
        </w:rPr>
        <w:t>.</w:t>
      </w:r>
    </w:p>
    <w:sectPr w:rsidR="005D25F1" w:rsidRPr="005D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02"/>
    <w:rsid w:val="005D25F1"/>
    <w:rsid w:val="0083108B"/>
    <w:rsid w:val="008A1202"/>
    <w:rsid w:val="00C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2021-09-16T05:40:00Z</dcterms:created>
  <dcterms:modified xsi:type="dcterms:W3CDTF">2021-10-11T07:01:00Z</dcterms:modified>
</cp:coreProperties>
</file>