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26" w:rsidRDefault="004F7A26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210923</w:t>
      </w:r>
      <w:bookmarkStart w:id="0" w:name="_GoBack"/>
      <w:bookmarkEnd w:id="0"/>
    </w:p>
    <w:p w:rsidR="004663C7" w:rsidRDefault="004F7A2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Неге?</w:t>
      </w:r>
    </w:p>
    <w:p w:rsidR="004663C7" w:rsidRDefault="004F7A26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Қабылға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«Сен неге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ашуланасың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қабағыңды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түйі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безересің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?» 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4663C7" w:rsidRDefault="004F7A26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Жаратылыс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бастауы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4:6)</w:t>
      </w:r>
    </w:p>
    <w:p w:rsidR="004663C7" w:rsidRDefault="004F7A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қояр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Бү</w:t>
      </w:r>
      <w:proofErr w:type="gramStart"/>
      <w:r>
        <w:rPr>
          <w:rFonts w:ascii="Times New Roman" w:eastAsia="Times New Roman" w:hAnsi="Times New Roman" w:cs="Times New Roman"/>
          <w:sz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«Неге?»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ұрақтары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сөйлегім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663C7" w:rsidRDefault="004F7A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Аспанға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дауысымызды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неге?»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қоюға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ортақ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ікір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</w:rPr>
        <w:t>ірақ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көкке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«Неге?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бұған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өлті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беті</w:t>
      </w:r>
      <w:r>
        <w:rPr>
          <w:rFonts w:ascii="Times New Roman" w:eastAsia="Times New Roman" w:hAnsi="Times New Roman" w:cs="Times New Roman"/>
          <w:sz w:val="28"/>
        </w:rPr>
        <w:t>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тірі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еді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4663C7" w:rsidRDefault="004F7A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«Неге?»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Адам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Хауа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ұрпақтары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</w:rPr>
        <w:t>ағасы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Әбілдің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өлімінен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Жаратылыс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4:6 -да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делінген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Қабылға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“Сен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ашуланасың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қабағыңды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түйі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безересің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?”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білмеймін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</w:rPr>
        <w:t>ағасының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өліміне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кінәлі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болмай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үстіне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өтірік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айтуға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тырысты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Еврейлерге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арналған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өсиет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кітабын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</w:t>
      </w:r>
      <w:r>
        <w:rPr>
          <w:rFonts w:ascii="Times New Roman" w:eastAsia="Times New Roman" w:hAnsi="Times New Roman" w:cs="Times New Roman"/>
          <w:sz w:val="28"/>
        </w:rPr>
        <w:t>ушы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жасырын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ешбір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алдында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айқын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көрініп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Еврейлерге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4:13)</w:t>
      </w:r>
    </w:p>
    <w:p w:rsidR="004663C7" w:rsidRDefault="004F7A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Егер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Киелі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кітаптағы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сөздердің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сөзі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қанша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кездеседі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сұрасаңыз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«неге?»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</w:t>
      </w:r>
      <w:r>
        <w:rPr>
          <w:rFonts w:ascii="Times New Roman" w:eastAsia="Times New Roman" w:hAnsi="Times New Roman" w:cs="Times New Roman"/>
          <w:sz w:val="28"/>
        </w:rPr>
        <w:t>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жүздеген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қойғанын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Ұлы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болу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қасиеттерін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Мәсіх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аспан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Әкесінен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«Неге?»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Әкесі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Оны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кеткендей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Матай да,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Мар</w:t>
      </w:r>
      <w:proofErr w:type="gramEnd"/>
      <w:r>
        <w:rPr>
          <w:rFonts w:ascii="Times New Roman" w:eastAsia="Times New Roman" w:hAnsi="Times New Roman" w:cs="Times New Roman"/>
          <w:sz w:val="28"/>
        </w:rPr>
        <w:t>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</w:t>
      </w:r>
      <w:r>
        <w:rPr>
          <w:rFonts w:ascii="Times New Roman" w:eastAsia="Times New Roman" w:hAnsi="Times New Roman" w:cs="Times New Roman"/>
          <w:sz w:val="28"/>
        </w:rPr>
        <w:t>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Матай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Сағат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шамасында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дауыспен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ай</w:t>
      </w:r>
      <w:proofErr w:type="gramEnd"/>
      <w:r>
        <w:rPr>
          <w:rFonts w:ascii="Times New Roman" w:eastAsia="Times New Roman" w:hAnsi="Times New Roman" w:cs="Times New Roman"/>
          <w:sz w:val="28"/>
        </w:rPr>
        <w:t>қайлап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Ілои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Ілои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Лама </w:t>
      </w:r>
      <w:proofErr w:type="spellStart"/>
      <w:r>
        <w:rPr>
          <w:rFonts w:ascii="Times New Roman" w:eastAsia="Times New Roman" w:hAnsi="Times New Roman" w:cs="Times New Roman"/>
          <w:sz w:val="28"/>
        </w:rPr>
        <w:t>сабахтани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аудармасы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«О,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жалғыз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қалдырдың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eastAsia="Times New Roman" w:hAnsi="Times New Roman" w:cs="Times New Roman"/>
          <w:sz w:val="28"/>
        </w:rPr>
        <w:t>дегенді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білдіреді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.» (Матай 27:46;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Марка 15:34 </w:t>
      </w:r>
      <w:proofErr w:type="spellStart"/>
      <w:r>
        <w:rPr>
          <w:rFonts w:ascii="Times New Roman" w:eastAsia="Times New Roman" w:hAnsi="Times New Roman" w:cs="Times New Roman"/>
          <w:sz w:val="28"/>
        </w:rPr>
        <w:t>қар</w:t>
      </w:r>
      <w:r>
        <w:rPr>
          <w:rFonts w:ascii="Times New Roman" w:eastAsia="Times New Roman" w:hAnsi="Times New Roman" w:cs="Times New Roman"/>
          <w:sz w:val="28"/>
        </w:rPr>
        <w:t>аңыз</w:t>
      </w:r>
      <w:proofErr w:type="spellEnd"/>
      <w:r>
        <w:rPr>
          <w:rFonts w:ascii="Times New Roman" w:eastAsia="Times New Roman" w:hAnsi="Times New Roman" w:cs="Times New Roman"/>
          <w:sz w:val="28"/>
        </w:rPr>
        <w:t>).</w:t>
      </w:r>
    </w:p>
    <w:p w:rsidR="004663C7" w:rsidRDefault="004F7A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4663C7" w:rsidRDefault="004F7A2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sectPr w:rsidR="0046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63C7"/>
    <w:rsid w:val="004663C7"/>
    <w:rsid w:val="004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2021-09-30T13:12:00Z</dcterms:created>
  <dcterms:modified xsi:type="dcterms:W3CDTF">2021-09-30T13:12:00Z</dcterms:modified>
</cp:coreProperties>
</file>