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3E" w:rsidRDefault="0023533E">
      <w:pPr>
        <w:rPr>
          <w:rFonts w:ascii="Calibri" w:eastAsia="Calibri" w:hAnsi="Calibri" w:cs="Calibri"/>
        </w:rPr>
      </w:pPr>
    </w:p>
    <w:p w:rsidR="0023533E" w:rsidRDefault="0023533E">
      <w:pPr>
        <w:jc w:val="center"/>
        <w:rPr>
          <w:rFonts w:ascii="Calibri" w:eastAsia="Calibri" w:hAnsi="Calibri" w:cs="Calibri"/>
          <w:b/>
          <w:i/>
        </w:rPr>
      </w:pPr>
    </w:p>
    <w:p w:rsidR="00DD551B" w:rsidRDefault="00DD551B">
      <w:pPr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Харолд 210915</w:t>
      </w:r>
      <w:bookmarkStart w:id="0" w:name="_GoBack"/>
      <w:bookmarkEnd w:id="0"/>
    </w:p>
    <w:p w:rsidR="0023533E" w:rsidRDefault="00DD551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Ұйқы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жоқ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кезде</w:t>
      </w:r>
      <w:proofErr w:type="spellEnd"/>
    </w:p>
    <w:p w:rsidR="0023533E" w:rsidRDefault="00DD551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Төсекте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жат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қанда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ешқандай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қамықпассың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,</w:t>
      </w:r>
    </w:p>
    <w:p w:rsidR="0023533E" w:rsidRDefault="00DD551B">
      <w:pPr>
        <w:jc w:val="center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Қ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ау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іпті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уайымдамай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жайлы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ұйықтарсың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"</w:t>
      </w:r>
    </w:p>
    <w:p w:rsidR="0023533E" w:rsidRDefault="00DD551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Нақыл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сөздер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3:24)</w:t>
      </w:r>
    </w:p>
    <w:p w:rsidR="0023533E" w:rsidRDefault="00DD551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1:30, 2:30, 3:30....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төсек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сағатымның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жарқыраған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дисплейінде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сағаттар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тілімдерінің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баяу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жатқанын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бақылап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жаттым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Неліктен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бұ</w:t>
      </w:r>
      <w:proofErr w:type="gramStart"/>
      <w:r>
        <w:rPr>
          <w:rFonts w:ascii="Times New Roman" w:eastAsia="Times New Roman" w:hAnsi="Times New Roman" w:cs="Times New Roman"/>
          <w:sz w:val="28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ұйқысыздықтан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алмадым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імдегі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уайымдар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төсегімнің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айналасында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жүргендей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Түнгі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тыныштықта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ауыртпалығы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қорқыныш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</w:rPr>
        <w:t>қайғы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санамызға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ені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Киелі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кітапта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уайымдарымыз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бен </w:t>
      </w:r>
      <w:proofErr w:type="spellStart"/>
      <w:r>
        <w:rPr>
          <w:rFonts w:ascii="Times New Roman" w:eastAsia="Times New Roman" w:hAnsi="Times New Roman" w:cs="Times New Roman"/>
          <w:sz w:val="28"/>
        </w:rPr>
        <w:t>түнгі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қараңғылық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айтылған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мұнда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шындық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бар.</w:t>
      </w:r>
    </w:p>
    <w:p w:rsidR="0023533E" w:rsidRDefault="00DD551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іншіден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түнде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бәрі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жаманырақ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көрінетіне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</w:t>
      </w:r>
      <w:r>
        <w:rPr>
          <w:rFonts w:ascii="Times New Roman" w:eastAsia="Times New Roman" w:hAnsi="Times New Roman" w:cs="Times New Roman"/>
          <w:sz w:val="28"/>
        </w:rPr>
        <w:t>беп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дұшпан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есімізден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шығаруға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тырысады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мұны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істеудің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жақсы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уақытын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Салауатты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сергек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болыңдар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Сендердің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жауларың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шайтан, </w:t>
      </w:r>
      <w:proofErr w:type="spellStart"/>
      <w:r>
        <w:rPr>
          <w:rFonts w:ascii="Times New Roman" w:eastAsia="Times New Roman" w:hAnsi="Times New Roman" w:cs="Times New Roman"/>
          <w:sz w:val="28"/>
        </w:rPr>
        <w:t>ақырған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арыстандай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қауымды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айнала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шарлап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жалмасам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торуылдап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жүр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жазылған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Петі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хаты 5:8).</w:t>
      </w:r>
    </w:p>
    <w:p w:rsidR="0023533E" w:rsidRDefault="00DD551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Алайда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ұйықтамайды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</w:rPr>
        <w:t>Тайдырмайды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табаныңды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Ұйықтамайды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Қорғаушың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Исраилді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Қолда</w:t>
      </w:r>
      <w:proofErr w:type="gramStart"/>
      <w:r>
        <w:rPr>
          <w:rFonts w:ascii="Times New Roman" w:eastAsia="Times New Roman" w:hAnsi="Times New Roman" w:cs="Times New Roman"/>
          <w:sz w:val="28"/>
        </w:rPr>
        <w:t>п-</w:t>
      </w:r>
      <w:proofErr w:type="gramEnd"/>
      <w:r>
        <w:rPr>
          <w:rFonts w:ascii="Times New Roman" w:eastAsia="Times New Roman" w:hAnsi="Times New Roman" w:cs="Times New Roman"/>
          <w:sz w:val="28"/>
        </w:rPr>
        <w:t>қорғаушы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Қалғымайды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ұйықтамайды</w:t>
      </w:r>
      <w:proofErr w:type="spellEnd"/>
      <w:r>
        <w:rPr>
          <w:rFonts w:ascii="Times New Roman" w:eastAsia="Times New Roman" w:hAnsi="Times New Roman" w:cs="Times New Roman"/>
          <w:sz w:val="28"/>
        </w:rPr>
        <w:t>.» (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120:3-4).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басымыздағы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уайымдарымызбен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күресіп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жатқандарым</w:t>
      </w:r>
      <w:r>
        <w:rPr>
          <w:rFonts w:ascii="Times New Roman" w:eastAsia="Times New Roman" w:hAnsi="Times New Roman" w:cs="Times New Roman"/>
          <w:sz w:val="28"/>
        </w:rPr>
        <w:t>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көріп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соның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бәрін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тәп-тәтті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ұйықтауымызды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қалайды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</w:rPr>
        <w:t>: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өк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жаратқан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Құдай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маған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жар», -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делінген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120:2)</w:t>
      </w:r>
    </w:p>
    <w:p w:rsidR="0023533E" w:rsidRDefault="00DD551B">
      <w:pPr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түнде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бізбен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sz w:val="28"/>
        </w:rPr>
        <w:t>. “</w:t>
      </w:r>
      <w:proofErr w:type="spellStart"/>
      <w:r>
        <w:rPr>
          <w:rFonts w:ascii="Times New Roman" w:eastAsia="Times New Roman" w:hAnsi="Times New Roman" w:cs="Times New Roman"/>
          <w:sz w:val="28"/>
        </w:rPr>
        <w:t>Бүгіннен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мәңгі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бақи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Ием</w:t>
      </w:r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қорғайтын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Барып-келу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сапарыңды</w:t>
      </w:r>
      <w:proofErr w:type="spellEnd"/>
      <w:r>
        <w:rPr>
          <w:rFonts w:ascii="Times New Roman" w:eastAsia="Times New Roman" w:hAnsi="Times New Roman" w:cs="Times New Roman"/>
          <w:sz w:val="28"/>
        </w:rPr>
        <w:t>».” (</w:t>
      </w:r>
      <w:proofErr w:type="spellStart"/>
      <w:r>
        <w:rPr>
          <w:rFonts w:ascii="Times New Roman" w:eastAsia="Times New Roman" w:hAnsi="Times New Roman" w:cs="Times New Roman"/>
          <w:sz w:val="28"/>
        </w:rPr>
        <w:t>Забур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120:8-аят).</w:t>
      </w:r>
    </w:p>
    <w:sectPr w:rsidR="0023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33E"/>
    <w:rsid w:val="0023533E"/>
    <w:rsid w:val="00D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*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Nurlan Radio</cp:lastModifiedBy>
  <cp:revision>2</cp:revision>
  <dcterms:created xsi:type="dcterms:W3CDTF">2021-09-30T13:08:00Z</dcterms:created>
  <dcterms:modified xsi:type="dcterms:W3CDTF">2021-09-30T13:08:00Z</dcterms:modified>
</cp:coreProperties>
</file>