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68" w:rsidRDefault="00D76768" w:rsidP="007E67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210723</w:t>
      </w:r>
    </w:p>
    <w:p w:rsidR="007E6794" w:rsidRDefault="007E6794" w:rsidP="007E679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E6794">
        <w:rPr>
          <w:rFonts w:ascii="Times New Roman" w:hAnsi="Times New Roman" w:cs="Times New Roman"/>
          <w:b/>
          <w:sz w:val="28"/>
        </w:rPr>
        <w:t>Құдайдың</w:t>
      </w:r>
      <w:proofErr w:type="spellEnd"/>
      <w:r w:rsidRPr="007E67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b/>
          <w:sz w:val="28"/>
        </w:rPr>
        <w:t>баласы</w:t>
      </w:r>
      <w:proofErr w:type="spellEnd"/>
      <w:r w:rsidRPr="007E6794">
        <w:rPr>
          <w:rFonts w:ascii="Times New Roman" w:hAnsi="Times New Roman" w:cs="Times New Roman"/>
          <w:b/>
          <w:sz w:val="28"/>
        </w:rPr>
        <w:t xml:space="preserve"> болу </w:t>
      </w:r>
      <w:proofErr w:type="spellStart"/>
      <w:r w:rsidRPr="007E6794">
        <w:rPr>
          <w:rFonts w:ascii="Times New Roman" w:hAnsi="Times New Roman" w:cs="Times New Roman"/>
          <w:b/>
          <w:sz w:val="28"/>
        </w:rPr>
        <w:t>нені</w:t>
      </w:r>
      <w:proofErr w:type="spellEnd"/>
      <w:r w:rsidRPr="007E67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b/>
          <w:sz w:val="28"/>
        </w:rPr>
        <w:t>білді</w:t>
      </w:r>
      <w:proofErr w:type="gramStart"/>
      <w:r w:rsidRPr="007E6794">
        <w:rPr>
          <w:rFonts w:ascii="Times New Roman" w:hAnsi="Times New Roman" w:cs="Times New Roman"/>
          <w:b/>
          <w:sz w:val="28"/>
        </w:rPr>
        <w:t>ред</w:t>
      </w:r>
      <w:proofErr w:type="gramEnd"/>
      <w:r w:rsidRPr="007E6794">
        <w:rPr>
          <w:rFonts w:ascii="Times New Roman" w:hAnsi="Times New Roman" w:cs="Times New Roman"/>
          <w:b/>
          <w:sz w:val="28"/>
        </w:rPr>
        <w:t>і</w:t>
      </w:r>
      <w:proofErr w:type="spellEnd"/>
      <w:r w:rsidRPr="007E6794">
        <w:rPr>
          <w:rFonts w:ascii="Times New Roman" w:hAnsi="Times New Roman" w:cs="Times New Roman"/>
          <w:b/>
          <w:sz w:val="28"/>
        </w:rPr>
        <w:t>?</w:t>
      </w:r>
    </w:p>
    <w:p w:rsidR="007E6794" w:rsidRPr="007E6794" w:rsidRDefault="007E6794" w:rsidP="007E679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  <w:bookmarkStart w:id="0" w:name="_GoBack"/>
      <w:bookmarkEnd w:id="0"/>
    </w:p>
    <w:p w:rsidR="007E6794" w:rsidRPr="007E6794" w:rsidRDefault="007E6794" w:rsidP="007E679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E6794">
        <w:rPr>
          <w:rFonts w:ascii="Times New Roman" w:hAnsi="Times New Roman" w:cs="Times New Roman"/>
          <w:b/>
          <w:i/>
          <w:sz w:val="28"/>
        </w:rPr>
        <w:t xml:space="preserve">«Не </w:t>
      </w:r>
      <w:proofErr w:type="spellStart"/>
      <w:r w:rsidRPr="007E6794">
        <w:rPr>
          <w:rFonts w:ascii="Times New Roman" w:hAnsi="Times New Roman" w:cs="Times New Roman"/>
          <w:b/>
          <w:i/>
          <w:sz w:val="28"/>
        </w:rPr>
        <w:t>айтып</w:t>
      </w:r>
      <w:proofErr w:type="spellEnd"/>
      <w:r w:rsidRPr="007E6794">
        <w:rPr>
          <w:rFonts w:ascii="Times New Roman" w:hAnsi="Times New Roman" w:cs="Times New Roman"/>
          <w:b/>
          <w:i/>
          <w:sz w:val="28"/>
        </w:rPr>
        <w:t xml:space="preserve">, не </w:t>
      </w:r>
      <w:proofErr w:type="spellStart"/>
      <w:r w:rsidRPr="007E6794">
        <w:rPr>
          <w:rFonts w:ascii="Times New Roman" w:hAnsi="Times New Roman" w:cs="Times New Roman"/>
          <w:b/>
          <w:i/>
          <w:sz w:val="28"/>
        </w:rPr>
        <w:t>істесеңдер</w:t>
      </w:r>
      <w:proofErr w:type="spellEnd"/>
      <w:r w:rsidRPr="007E6794">
        <w:rPr>
          <w:rFonts w:ascii="Times New Roman" w:hAnsi="Times New Roman" w:cs="Times New Roman"/>
          <w:b/>
          <w:i/>
          <w:sz w:val="28"/>
        </w:rPr>
        <w:t xml:space="preserve"> де, </w:t>
      </w:r>
      <w:proofErr w:type="spellStart"/>
      <w:r w:rsidRPr="007E6794">
        <w:rPr>
          <w:rFonts w:ascii="Times New Roman" w:hAnsi="Times New Roman" w:cs="Times New Roman"/>
          <w:b/>
          <w:i/>
          <w:sz w:val="28"/>
        </w:rPr>
        <w:t>бәрін</w:t>
      </w:r>
      <w:proofErr w:type="spellEnd"/>
      <w:r w:rsidRPr="007E67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b/>
          <w:i/>
          <w:sz w:val="28"/>
        </w:rPr>
        <w:t>Иеміз</w:t>
      </w:r>
      <w:proofErr w:type="spellEnd"/>
      <w:r w:rsidRPr="007E67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b/>
          <w:i/>
          <w:sz w:val="28"/>
        </w:rPr>
        <w:t>Исаның</w:t>
      </w:r>
      <w:proofErr w:type="spellEnd"/>
      <w:r w:rsidRPr="007E67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b/>
          <w:i/>
          <w:sz w:val="28"/>
        </w:rPr>
        <w:t>атымен</w:t>
      </w:r>
      <w:proofErr w:type="spellEnd"/>
      <w:r w:rsidRPr="007E67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b/>
          <w:i/>
          <w:sz w:val="28"/>
        </w:rPr>
        <w:t>жасап</w:t>
      </w:r>
      <w:proofErr w:type="spellEnd"/>
      <w:r w:rsidRPr="007E6794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E6794">
        <w:rPr>
          <w:rFonts w:ascii="Times New Roman" w:hAnsi="Times New Roman" w:cs="Times New Roman"/>
          <w:b/>
          <w:i/>
          <w:sz w:val="28"/>
        </w:rPr>
        <w:t>Иеміз</w:t>
      </w:r>
      <w:proofErr w:type="spellEnd"/>
      <w:r w:rsidRPr="007E67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b/>
          <w:i/>
          <w:sz w:val="28"/>
        </w:rPr>
        <w:t>арқылы</w:t>
      </w:r>
      <w:proofErr w:type="spellEnd"/>
      <w:r w:rsidRPr="007E67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7E67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b/>
          <w:i/>
          <w:sz w:val="28"/>
        </w:rPr>
        <w:t>Әкемізге</w:t>
      </w:r>
      <w:proofErr w:type="spellEnd"/>
      <w:r w:rsidRPr="007E67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b/>
          <w:i/>
          <w:sz w:val="28"/>
        </w:rPr>
        <w:t>шүкірлік</w:t>
      </w:r>
      <w:proofErr w:type="spellEnd"/>
      <w:r w:rsidRPr="007E67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b/>
          <w:i/>
          <w:sz w:val="28"/>
        </w:rPr>
        <w:t>етіңдер</w:t>
      </w:r>
      <w:proofErr w:type="spellEnd"/>
      <w:r w:rsidRPr="007E6794">
        <w:rPr>
          <w:rFonts w:ascii="Times New Roman" w:hAnsi="Times New Roman" w:cs="Times New Roman"/>
          <w:b/>
          <w:i/>
          <w:sz w:val="28"/>
        </w:rPr>
        <w:t>!»</w:t>
      </w:r>
    </w:p>
    <w:p w:rsidR="00330142" w:rsidRDefault="007E6794" w:rsidP="007E679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E6794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7E6794">
        <w:rPr>
          <w:rFonts w:ascii="Times New Roman" w:hAnsi="Times New Roman" w:cs="Times New Roman"/>
          <w:b/>
          <w:i/>
          <w:sz w:val="28"/>
        </w:rPr>
        <w:t>Қолостықт</w:t>
      </w:r>
      <w:proofErr w:type="spellEnd"/>
      <w:r w:rsidRPr="007E6794">
        <w:rPr>
          <w:rFonts w:ascii="Times New Roman" w:hAnsi="Times New Roman" w:cs="Times New Roman"/>
          <w:b/>
          <w:i/>
          <w:sz w:val="28"/>
        </w:rPr>
        <w:t>. хат  3:17)</w:t>
      </w:r>
    </w:p>
    <w:p w:rsidR="007E6794" w:rsidRPr="007E6794" w:rsidRDefault="007E6794" w:rsidP="007E679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E6794">
        <w:rPr>
          <w:rFonts w:ascii="Times New Roman" w:hAnsi="Times New Roman" w:cs="Times New Roman"/>
          <w:sz w:val="28"/>
        </w:rPr>
        <w:t>Көптеген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адамдардың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өмірінде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жетіспейтін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нәрсе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E6794">
        <w:rPr>
          <w:rFonts w:ascii="Times New Roman" w:hAnsi="Times New Roman" w:cs="Times New Roman"/>
          <w:sz w:val="28"/>
        </w:rPr>
        <w:t>ол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E6794">
        <w:rPr>
          <w:rFonts w:ascii="Times New Roman" w:hAnsi="Times New Roman" w:cs="Times New Roman"/>
          <w:sz w:val="28"/>
        </w:rPr>
        <w:t>Құдайдың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сүйіспеншілігі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E6794">
        <w:rPr>
          <w:rFonts w:ascii="Times New Roman" w:hAnsi="Times New Roman" w:cs="Times New Roman"/>
          <w:sz w:val="28"/>
        </w:rPr>
        <w:t>Құдайдың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сүйіспеншілігі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арқылы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адам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E6794">
        <w:rPr>
          <w:rFonts w:ascii="Times New Roman" w:hAnsi="Times New Roman" w:cs="Times New Roman"/>
          <w:sz w:val="28"/>
        </w:rPr>
        <w:t>тіпті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сүйуге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мүмкін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емес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болып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көрінетін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адамдарды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жақсы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көруге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6794">
        <w:rPr>
          <w:rFonts w:ascii="Times New Roman" w:hAnsi="Times New Roman" w:cs="Times New Roman"/>
          <w:sz w:val="28"/>
        </w:rPr>
        <w:t>жалпы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өмір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сүруге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себеп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табады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E6794">
        <w:rPr>
          <w:rFonts w:ascii="Times New Roman" w:hAnsi="Times New Roman" w:cs="Times New Roman"/>
          <w:sz w:val="28"/>
        </w:rPr>
        <w:t>Егер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адамда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Құдаймен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бірге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байланыс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болса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6794">
        <w:rPr>
          <w:rFonts w:ascii="Times New Roman" w:hAnsi="Times New Roman" w:cs="Times New Roman"/>
          <w:sz w:val="28"/>
        </w:rPr>
        <w:t>өмірінің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өмір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сүруге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тұрарлық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екеніне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6794">
        <w:rPr>
          <w:rFonts w:ascii="Times New Roman" w:hAnsi="Times New Roman" w:cs="Times New Roman"/>
          <w:sz w:val="28"/>
        </w:rPr>
        <w:t>болашағына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сенімді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7E6794">
        <w:rPr>
          <w:rFonts w:ascii="Times New Roman" w:hAnsi="Times New Roman" w:cs="Times New Roman"/>
          <w:sz w:val="28"/>
        </w:rPr>
        <w:t>алады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E6794">
        <w:rPr>
          <w:rFonts w:ascii="Times New Roman" w:hAnsi="Times New Roman" w:cs="Times New Roman"/>
          <w:sz w:val="28"/>
        </w:rPr>
        <w:t>Сөйтіп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6794">
        <w:rPr>
          <w:rFonts w:ascii="Times New Roman" w:hAnsi="Times New Roman" w:cs="Times New Roman"/>
          <w:sz w:val="28"/>
        </w:rPr>
        <w:t>Құдай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сіздің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болашағыңыздың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үмітіне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айналады</w:t>
      </w:r>
      <w:proofErr w:type="spellEnd"/>
      <w:r w:rsidRPr="007E6794">
        <w:rPr>
          <w:rFonts w:ascii="Times New Roman" w:hAnsi="Times New Roman" w:cs="Times New Roman"/>
          <w:sz w:val="28"/>
        </w:rPr>
        <w:t>.</w:t>
      </w:r>
    </w:p>
    <w:p w:rsidR="007E6794" w:rsidRPr="007E6794" w:rsidRDefault="007E6794" w:rsidP="007E679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E6794">
        <w:rPr>
          <w:rFonts w:ascii="Times New Roman" w:hAnsi="Times New Roman" w:cs="Times New Roman"/>
          <w:sz w:val="28"/>
        </w:rPr>
        <w:t>Зәкір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болмаған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кезде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кеме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жылжиды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E6794">
        <w:rPr>
          <w:rFonts w:ascii="Times New Roman" w:hAnsi="Times New Roman" w:cs="Times New Roman"/>
          <w:sz w:val="28"/>
        </w:rPr>
        <w:t>Компассыз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саяхатшы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адасады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7E6794">
        <w:rPr>
          <w:rFonts w:ascii="Times New Roman" w:hAnsi="Times New Roman" w:cs="Times New Roman"/>
          <w:sz w:val="28"/>
        </w:rPr>
        <w:t>әуежайды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таба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алмайтын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ұшқыш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тез </w:t>
      </w:r>
      <w:proofErr w:type="spellStart"/>
      <w:r w:rsidRPr="007E6794">
        <w:rPr>
          <w:rFonts w:ascii="Times New Roman" w:hAnsi="Times New Roman" w:cs="Times New Roman"/>
          <w:sz w:val="28"/>
        </w:rPr>
        <w:t>күйзеліске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түседі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E6794">
        <w:rPr>
          <w:rFonts w:ascii="Times New Roman" w:hAnsi="Times New Roman" w:cs="Times New Roman"/>
          <w:sz w:val="28"/>
        </w:rPr>
        <w:t>Дәл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7E6794">
        <w:rPr>
          <w:rFonts w:ascii="Times New Roman" w:hAnsi="Times New Roman" w:cs="Times New Roman"/>
          <w:sz w:val="28"/>
        </w:rPr>
        <w:t>жерде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Құдіретті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Құдаймен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байланыс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үлкен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айырмашылық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жасайды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. </w:t>
      </w:r>
    </w:p>
    <w:p w:rsidR="007E6794" w:rsidRPr="007E6794" w:rsidRDefault="007E6794" w:rsidP="007E679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E6794">
        <w:rPr>
          <w:rFonts w:ascii="Times New Roman" w:hAnsi="Times New Roman" w:cs="Times New Roman"/>
          <w:sz w:val="28"/>
        </w:rPr>
        <w:t>Құдай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әлемді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соншалықты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жақсы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көрді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6794">
        <w:rPr>
          <w:rFonts w:ascii="Times New Roman" w:hAnsi="Times New Roman" w:cs="Times New Roman"/>
          <w:sz w:val="28"/>
        </w:rPr>
        <w:t>сондықтан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Ол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Өз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ұлын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берді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E6794">
        <w:rPr>
          <w:rFonts w:ascii="Times New Roman" w:hAnsi="Times New Roman" w:cs="Times New Roman"/>
          <w:sz w:val="28"/>
        </w:rPr>
        <w:t>Сізді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сүйетін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6794">
        <w:rPr>
          <w:rFonts w:ascii="Times New Roman" w:hAnsi="Times New Roman" w:cs="Times New Roman"/>
          <w:sz w:val="28"/>
        </w:rPr>
        <w:t>сізді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ешқашан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тастап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кетпейтін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Көктегі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Әкеңіз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7E6794">
        <w:rPr>
          <w:rFonts w:ascii="Times New Roman" w:hAnsi="Times New Roman" w:cs="Times New Roman"/>
          <w:sz w:val="28"/>
        </w:rPr>
        <w:t>Оның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есімі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E6794">
        <w:rPr>
          <w:rFonts w:ascii="Times New Roman" w:hAnsi="Times New Roman" w:cs="Times New Roman"/>
          <w:sz w:val="28"/>
        </w:rPr>
        <w:t>Иса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6794">
        <w:rPr>
          <w:rFonts w:ascii="Times New Roman" w:hAnsi="Times New Roman" w:cs="Times New Roman"/>
          <w:sz w:val="28"/>
        </w:rPr>
        <w:t>және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Оның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сізге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деген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сүйіспеншілігі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қаншалықты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зор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екенін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түсініп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6794">
        <w:rPr>
          <w:rFonts w:ascii="Times New Roman" w:hAnsi="Times New Roman" w:cs="Times New Roman"/>
          <w:sz w:val="28"/>
        </w:rPr>
        <w:t>Оған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дәл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сондай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сүйіспеншілікпен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жауап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бергенде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6794">
        <w:rPr>
          <w:rFonts w:ascii="Times New Roman" w:hAnsi="Times New Roman" w:cs="Times New Roman"/>
          <w:sz w:val="28"/>
        </w:rPr>
        <w:t>сіз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Ол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сияқты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сүюді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үйрене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бастайсыз</w:t>
      </w:r>
      <w:proofErr w:type="spellEnd"/>
      <w:r w:rsidRPr="007E6794">
        <w:rPr>
          <w:rFonts w:ascii="Times New Roman" w:hAnsi="Times New Roman" w:cs="Times New Roman"/>
          <w:sz w:val="28"/>
        </w:rPr>
        <w:t>.</w:t>
      </w:r>
    </w:p>
    <w:p w:rsidR="007E6794" w:rsidRPr="007E6794" w:rsidRDefault="007E6794" w:rsidP="007E679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E6794">
        <w:rPr>
          <w:rFonts w:ascii="Times New Roman" w:hAnsi="Times New Roman" w:cs="Times New Roman"/>
          <w:sz w:val="28"/>
        </w:rPr>
        <w:t>Сіздің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Құдайдың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баласы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екеніңізді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білу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кездейсоқтық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немесе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қателік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емес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E6794">
        <w:rPr>
          <w:rFonts w:ascii="Times New Roman" w:hAnsi="Times New Roman" w:cs="Times New Roman"/>
          <w:sz w:val="28"/>
        </w:rPr>
        <w:t>Пауыл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Қолостықтарға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3:17 -де: “Не </w:t>
      </w:r>
      <w:proofErr w:type="spellStart"/>
      <w:r w:rsidRPr="007E6794">
        <w:rPr>
          <w:rFonts w:ascii="Times New Roman" w:hAnsi="Times New Roman" w:cs="Times New Roman"/>
          <w:sz w:val="28"/>
        </w:rPr>
        <w:t>айтып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7E6794">
        <w:rPr>
          <w:rFonts w:ascii="Times New Roman" w:hAnsi="Times New Roman" w:cs="Times New Roman"/>
          <w:sz w:val="28"/>
        </w:rPr>
        <w:t>істесеңдер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7E6794">
        <w:rPr>
          <w:rFonts w:ascii="Times New Roman" w:hAnsi="Times New Roman" w:cs="Times New Roman"/>
          <w:sz w:val="28"/>
        </w:rPr>
        <w:t>бәрін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Иеміз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Исаның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атымен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жасап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6794">
        <w:rPr>
          <w:rFonts w:ascii="Times New Roman" w:hAnsi="Times New Roman" w:cs="Times New Roman"/>
          <w:sz w:val="28"/>
        </w:rPr>
        <w:t>Иеміз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арқылы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Құдай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Әкемізге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шүкірлік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етіңдер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!”, - </w:t>
      </w:r>
      <w:proofErr w:type="spellStart"/>
      <w:r w:rsidRPr="007E6794">
        <w:rPr>
          <w:rFonts w:ascii="Times New Roman" w:hAnsi="Times New Roman" w:cs="Times New Roman"/>
          <w:sz w:val="28"/>
        </w:rPr>
        <w:t>дейді</w:t>
      </w:r>
      <w:proofErr w:type="spellEnd"/>
      <w:r w:rsidRPr="007E6794">
        <w:rPr>
          <w:rFonts w:ascii="Times New Roman" w:hAnsi="Times New Roman" w:cs="Times New Roman"/>
          <w:sz w:val="28"/>
        </w:rPr>
        <w:t>.</w:t>
      </w:r>
    </w:p>
    <w:p w:rsidR="007E6794" w:rsidRPr="007E6794" w:rsidRDefault="007E6794" w:rsidP="007E679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E6794">
        <w:rPr>
          <w:rFonts w:ascii="Times New Roman" w:hAnsi="Times New Roman" w:cs="Times New Roman"/>
          <w:sz w:val="28"/>
        </w:rPr>
        <w:t>Дәуіт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ертеңгі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үміт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туралы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былай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деді</w:t>
      </w:r>
      <w:proofErr w:type="spellEnd"/>
      <w:r w:rsidRPr="007E6794">
        <w:rPr>
          <w:rFonts w:ascii="Times New Roman" w:hAnsi="Times New Roman" w:cs="Times New Roman"/>
          <w:sz w:val="28"/>
        </w:rPr>
        <w:t>: «</w:t>
      </w:r>
      <w:proofErr w:type="spellStart"/>
      <w:r w:rsidRPr="007E6794">
        <w:rPr>
          <w:rFonts w:ascii="Times New Roman" w:hAnsi="Times New Roman" w:cs="Times New Roman"/>
          <w:sz w:val="28"/>
        </w:rPr>
        <w:t>Алайда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E6794">
        <w:rPr>
          <w:rFonts w:ascii="Times New Roman" w:hAnsi="Times New Roman" w:cs="Times New Roman"/>
          <w:sz w:val="28"/>
        </w:rPr>
        <w:t>мынаған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нық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сенемін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E6794">
        <w:rPr>
          <w:rFonts w:ascii="Times New Roman" w:hAnsi="Times New Roman" w:cs="Times New Roman"/>
          <w:sz w:val="28"/>
        </w:rPr>
        <w:t>Әлі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7E6794">
        <w:rPr>
          <w:rFonts w:ascii="Times New Roman" w:hAnsi="Times New Roman" w:cs="Times New Roman"/>
          <w:sz w:val="28"/>
        </w:rPr>
        <w:t>бұ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дүниеде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тірі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жүремін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6794">
        <w:rPr>
          <w:rFonts w:ascii="Times New Roman" w:hAnsi="Times New Roman" w:cs="Times New Roman"/>
          <w:sz w:val="28"/>
        </w:rPr>
        <w:t>Жаратқан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Иенің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мейірімін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көремін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.» </w:t>
      </w:r>
      <w:proofErr w:type="spellStart"/>
      <w:r w:rsidRPr="007E6794">
        <w:rPr>
          <w:rFonts w:ascii="Times New Roman" w:hAnsi="Times New Roman" w:cs="Times New Roman"/>
          <w:sz w:val="28"/>
        </w:rPr>
        <w:t>Содан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кейін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ол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бүгін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бізге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қажет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кеңестер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берді</w:t>
      </w:r>
      <w:proofErr w:type="spellEnd"/>
      <w:r w:rsidRPr="007E6794">
        <w:rPr>
          <w:rFonts w:ascii="Times New Roman" w:hAnsi="Times New Roman" w:cs="Times New Roman"/>
          <w:sz w:val="28"/>
        </w:rPr>
        <w:t>: «</w:t>
      </w:r>
      <w:proofErr w:type="spellStart"/>
      <w:r w:rsidRPr="007E6794">
        <w:rPr>
          <w:rFonts w:ascii="Times New Roman" w:hAnsi="Times New Roman" w:cs="Times New Roman"/>
          <w:sz w:val="28"/>
        </w:rPr>
        <w:t>Әрдайым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Жаратқанға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арт </w:t>
      </w:r>
      <w:proofErr w:type="spellStart"/>
      <w:r w:rsidRPr="007E6794">
        <w:rPr>
          <w:rFonts w:ascii="Times New Roman" w:hAnsi="Times New Roman" w:cs="Times New Roman"/>
          <w:sz w:val="28"/>
        </w:rPr>
        <w:t>сеніміңді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6794">
        <w:rPr>
          <w:rFonts w:ascii="Times New Roman" w:hAnsi="Times New Roman" w:cs="Times New Roman"/>
          <w:sz w:val="28"/>
        </w:rPr>
        <w:t>Батыл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болып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6794">
        <w:rPr>
          <w:rFonts w:ascii="Times New Roman" w:hAnsi="Times New Roman" w:cs="Times New Roman"/>
          <w:sz w:val="28"/>
        </w:rPr>
        <w:t>нығайта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түс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жүрегіңді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7E6794">
        <w:rPr>
          <w:rFonts w:ascii="Times New Roman" w:hAnsi="Times New Roman" w:cs="Times New Roman"/>
          <w:sz w:val="28"/>
        </w:rPr>
        <w:t>Әрқашан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794">
        <w:rPr>
          <w:rFonts w:ascii="Times New Roman" w:hAnsi="Times New Roman" w:cs="Times New Roman"/>
          <w:sz w:val="28"/>
        </w:rPr>
        <w:t>Жаратқанға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арт </w:t>
      </w:r>
      <w:proofErr w:type="spellStart"/>
      <w:r w:rsidRPr="007E6794">
        <w:rPr>
          <w:rFonts w:ascii="Times New Roman" w:hAnsi="Times New Roman" w:cs="Times New Roman"/>
          <w:sz w:val="28"/>
        </w:rPr>
        <w:t>сеніміңді</w:t>
      </w:r>
      <w:proofErr w:type="spellEnd"/>
      <w:r w:rsidRPr="007E6794">
        <w:rPr>
          <w:rFonts w:ascii="Times New Roman" w:hAnsi="Times New Roman" w:cs="Times New Roman"/>
          <w:sz w:val="28"/>
        </w:rPr>
        <w:t>!». (</w:t>
      </w:r>
      <w:proofErr w:type="spellStart"/>
      <w:r w:rsidRPr="007E6794">
        <w:rPr>
          <w:rFonts w:ascii="Times New Roman" w:hAnsi="Times New Roman" w:cs="Times New Roman"/>
          <w:sz w:val="28"/>
        </w:rPr>
        <w:t>Забур</w:t>
      </w:r>
      <w:proofErr w:type="spellEnd"/>
      <w:r w:rsidRPr="007E6794">
        <w:rPr>
          <w:rFonts w:ascii="Times New Roman" w:hAnsi="Times New Roman" w:cs="Times New Roman"/>
          <w:sz w:val="28"/>
        </w:rPr>
        <w:t xml:space="preserve"> 26:13-14).</w:t>
      </w:r>
    </w:p>
    <w:sectPr w:rsidR="007E6794" w:rsidRPr="007E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6E"/>
    <w:rsid w:val="00276D6E"/>
    <w:rsid w:val="00330142"/>
    <w:rsid w:val="007E6794"/>
    <w:rsid w:val="00D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2021-07-13T09:07:00Z</dcterms:created>
  <dcterms:modified xsi:type="dcterms:W3CDTF">2021-08-01T15:10:00Z</dcterms:modified>
</cp:coreProperties>
</file>