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E2" w:rsidRDefault="005106E2" w:rsidP="006E7B44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210712</w:t>
      </w:r>
    </w:p>
    <w:p w:rsidR="006E7B44" w:rsidRDefault="006E7B44" w:rsidP="006E7B44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Ашу мен ыза</w:t>
      </w:r>
    </w:p>
    <w:p w:rsidR="006E7B44" w:rsidRDefault="006E7B44" w:rsidP="006E7B44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E7B44">
        <w:rPr>
          <w:rFonts w:ascii="Times New Roman" w:hAnsi="Times New Roman" w:cs="Times New Roman"/>
          <w:b/>
          <w:sz w:val="28"/>
          <w:lang w:val="kk-KZ"/>
        </w:rPr>
        <w:t>«Егер өздеріңе күнә жасағандарды кешірсеңдер, онда көктегі Әкелерің сендерді де кешіреді. Ал егер басқалардың күнәларын кешірмесеңдер, онда көктегі Әкелерің сендердің де күнәларыңды кешірмейді.» - деп айтты. (Матай 6: 14,15)</w:t>
      </w:r>
    </w:p>
    <w:p w:rsidR="004F33CC" w:rsidRPr="006E7B44" w:rsidRDefault="004F33CC" w:rsidP="006E7B44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bookmarkStart w:id="0" w:name="_GoBack"/>
      <w:bookmarkEnd w:id="0"/>
    </w:p>
    <w:p w:rsidR="006E7B44" w:rsidRPr="006E7B44" w:rsidRDefault="00C22ACA" w:rsidP="006E7B44">
      <w:pPr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Бұл Тай</w:t>
      </w:r>
      <w:r w:rsidR="006E7B44" w:rsidRPr="006E7B44">
        <w:rPr>
          <w:rFonts w:ascii="Times New Roman" w:hAnsi="Times New Roman" w:cs="Times New Roman"/>
          <w:sz w:val="28"/>
          <w:lang w:val="kk-KZ"/>
        </w:rPr>
        <w:t xml:space="preserve">ландтағы ескі Квай өзенінің жанында болған өмірдің таңғажайып кездейсоқтықтарының бірі болды. 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Бұл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жерде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2-дүниежүзілік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соғыс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кезінде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жапон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оккупация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армиясы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"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тай-бирма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джунгли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"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темір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жолын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салу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үшін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құл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еңбегін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пайдаланды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. 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Санитарлық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тазалық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пен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медициналық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көмектің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жоқтығынан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туындаған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өлім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аштық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қатыгездік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және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тропикалық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аурулар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100000-нан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астам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адамның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өмірін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қиды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негізінен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азиялықтар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американдықтар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австралиялықтарм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голландтар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және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16000-ға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жуық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британдық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солдаттар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қайтыс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болды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. </w:t>
      </w:r>
    </w:p>
    <w:p w:rsidR="006E7B44" w:rsidRPr="006E7B44" w:rsidRDefault="006E7B44" w:rsidP="006E7B44">
      <w:pPr>
        <w:ind w:firstLine="720"/>
        <w:rPr>
          <w:rFonts w:ascii="Times New Roman" w:hAnsi="Times New Roman" w:cs="Times New Roman"/>
          <w:sz w:val="28"/>
        </w:rPr>
      </w:pPr>
      <w:proofErr w:type="spellStart"/>
      <w:r w:rsidRPr="006E7B44">
        <w:rPr>
          <w:rFonts w:ascii="Times New Roman" w:hAnsi="Times New Roman" w:cs="Times New Roman"/>
          <w:sz w:val="28"/>
        </w:rPr>
        <w:t>Жарты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ғасырдан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кейін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тағдыр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жапондар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мен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ағылшындардың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біразын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қайтадан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кездестірді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6E7B44">
        <w:rPr>
          <w:rFonts w:ascii="Times New Roman" w:hAnsi="Times New Roman" w:cs="Times New Roman"/>
          <w:sz w:val="28"/>
        </w:rPr>
        <w:t>Жапондық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ардагерлердің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бір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тобы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ескі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Квай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өзеніне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бара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жатқанда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E7B44">
        <w:rPr>
          <w:rFonts w:ascii="Times New Roman" w:hAnsi="Times New Roman" w:cs="Times New Roman"/>
          <w:sz w:val="28"/>
        </w:rPr>
        <w:t>сол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жердегі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көпірдің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үстімен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келе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жатты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E7B44">
        <w:rPr>
          <w:rFonts w:ascii="Times New Roman" w:hAnsi="Times New Roman" w:cs="Times New Roman"/>
          <w:sz w:val="28"/>
        </w:rPr>
        <w:t>Сол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күні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британдық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мал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дәрігерлер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тобы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дәл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сол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жерде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келе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жатып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E7B44">
        <w:rPr>
          <w:rFonts w:ascii="Times New Roman" w:hAnsi="Times New Roman" w:cs="Times New Roman"/>
          <w:sz w:val="28"/>
        </w:rPr>
        <w:t>жарты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ғасырдан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астам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уақыт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бұрын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болған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сұмдықты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естеріне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алып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E7B44">
        <w:rPr>
          <w:rFonts w:ascii="Times New Roman" w:hAnsi="Times New Roman" w:cs="Times New Roman"/>
          <w:sz w:val="28"/>
        </w:rPr>
        <w:t>Квай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өзені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арқылы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өтетін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көпірдің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үстімен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баяу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өтіп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бара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жатты</w:t>
      </w:r>
      <w:proofErr w:type="spellEnd"/>
      <w:r w:rsidRPr="006E7B44">
        <w:rPr>
          <w:rFonts w:ascii="Times New Roman" w:hAnsi="Times New Roman" w:cs="Times New Roman"/>
          <w:sz w:val="28"/>
        </w:rPr>
        <w:t>.</w:t>
      </w:r>
    </w:p>
    <w:p w:rsidR="006E7B44" w:rsidRPr="006E7B44" w:rsidRDefault="00256EFD" w:rsidP="006E7B44">
      <w:pPr>
        <w:ind w:firstLine="72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Екі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топ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бір-</w:t>
      </w:r>
      <w:r w:rsidR="006E7B44" w:rsidRPr="006E7B44">
        <w:rPr>
          <w:rFonts w:ascii="Times New Roman" w:hAnsi="Times New Roman" w:cs="Times New Roman"/>
          <w:sz w:val="28"/>
        </w:rPr>
        <w:t>бірін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танымай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білмей</w:t>
      </w:r>
      <w:proofErr w:type="spellEnd"/>
      <w:r w:rsidR="008A1BF9">
        <w:rPr>
          <w:rFonts w:ascii="Times New Roman" w:hAnsi="Times New Roman" w:cs="Times New Roman"/>
          <w:sz w:val="28"/>
          <w:lang w:val="kk-KZ"/>
        </w:rPr>
        <w:t xml:space="preserve">, алдын-ала өзара келісіп </w:t>
      </w:r>
      <w:proofErr w:type="gramStart"/>
      <w:r w:rsidR="008A1BF9">
        <w:rPr>
          <w:rFonts w:ascii="Times New Roman" w:hAnsi="Times New Roman" w:cs="Times New Roman"/>
          <w:sz w:val="28"/>
          <w:lang w:val="kk-KZ"/>
        </w:rPr>
        <w:t>алмай</w:t>
      </w:r>
      <w:r w:rsidR="006E7B44" w:rsidRPr="006E7B44">
        <w:rPr>
          <w:rFonts w:ascii="Times New Roman" w:hAnsi="Times New Roman" w:cs="Times New Roman"/>
          <w:sz w:val="28"/>
        </w:rPr>
        <w:t xml:space="preserve">  -</w:t>
      </w:r>
      <w:proofErr w:type="gram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жақын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жерде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орналасқан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кафеде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түскі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астарын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жоспарлады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. 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Пресс-диспетчердің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хабарлауынша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>, «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әр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топ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бір-бірінің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қасында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отырғандарын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білді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бірақ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жай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ғана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олардың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бар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екенін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мойындағысы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келмейтін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сияқты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болды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." </w:t>
      </w:r>
      <w:proofErr w:type="spellStart"/>
      <w:r w:rsidR="006E7B44" w:rsidRPr="006E7B44">
        <w:rPr>
          <w:rFonts w:ascii="Times New Roman" w:hAnsi="Times New Roman" w:cs="Times New Roman"/>
          <w:sz w:val="28"/>
        </w:rPr>
        <w:t>деді</w:t>
      </w:r>
      <w:proofErr w:type="spellEnd"/>
      <w:r w:rsidR="006E7B44" w:rsidRPr="006E7B44">
        <w:rPr>
          <w:rFonts w:ascii="Times New Roman" w:hAnsi="Times New Roman" w:cs="Times New Roman"/>
          <w:sz w:val="28"/>
        </w:rPr>
        <w:t xml:space="preserve">. </w:t>
      </w:r>
    </w:p>
    <w:p w:rsidR="006E7B44" w:rsidRPr="006E7B44" w:rsidRDefault="006E7B44" w:rsidP="006E7B44">
      <w:pPr>
        <w:ind w:firstLine="720"/>
        <w:rPr>
          <w:rFonts w:ascii="Times New Roman" w:hAnsi="Times New Roman" w:cs="Times New Roman"/>
          <w:sz w:val="28"/>
        </w:rPr>
      </w:pPr>
      <w:proofErr w:type="spellStart"/>
      <w:r w:rsidRPr="006E7B44">
        <w:rPr>
          <w:rFonts w:ascii="Times New Roman" w:hAnsi="Times New Roman" w:cs="Times New Roman"/>
          <w:sz w:val="28"/>
        </w:rPr>
        <w:t>Содан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кейін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76 </w:t>
      </w:r>
      <w:proofErr w:type="spellStart"/>
      <w:r w:rsidRPr="006E7B44">
        <w:rPr>
          <w:rFonts w:ascii="Times New Roman" w:hAnsi="Times New Roman" w:cs="Times New Roman"/>
          <w:sz w:val="28"/>
        </w:rPr>
        <w:t>жастағы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жапондық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ардагер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Такаси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Нагасе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E7B44">
        <w:rPr>
          <w:rFonts w:ascii="Times New Roman" w:hAnsi="Times New Roman" w:cs="Times New Roman"/>
          <w:sz w:val="28"/>
        </w:rPr>
        <w:t>ондаған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жылдар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бойы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соғыстың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жағымсыз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трагедияларын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бастан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өткерген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адамдармен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татуласуға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тырысып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E7B44">
        <w:rPr>
          <w:rFonts w:ascii="Times New Roman" w:hAnsi="Times New Roman" w:cs="Times New Roman"/>
          <w:sz w:val="28"/>
        </w:rPr>
        <w:t>тілшіден</w:t>
      </w:r>
      <w:proofErr w:type="spellEnd"/>
      <w:r w:rsidRPr="006E7B44">
        <w:rPr>
          <w:rFonts w:ascii="Times New Roman" w:hAnsi="Times New Roman" w:cs="Times New Roman"/>
          <w:sz w:val="28"/>
        </w:rPr>
        <w:t>: "</w:t>
      </w:r>
      <w:r>
        <w:rPr>
          <w:rFonts w:ascii="Times New Roman" w:hAnsi="Times New Roman" w:cs="Times New Roman"/>
          <w:sz w:val="28"/>
          <w:lang w:val="kk-KZ"/>
        </w:rPr>
        <w:t>Б</w:t>
      </w:r>
      <w:proofErr w:type="spellStart"/>
      <w:r w:rsidRPr="006E7B44">
        <w:rPr>
          <w:rFonts w:ascii="Times New Roman" w:hAnsi="Times New Roman" w:cs="Times New Roman"/>
          <w:sz w:val="28"/>
        </w:rPr>
        <w:t>ритандықтардың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басшысы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бізбен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алады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екен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деп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Сұрай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аласыз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B44">
        <w:rPr>
          <w:rFonts w:ascii="Times New Roman" w:hAnsi="Times New Roman" w:cs="Times New Roman"/>
          <w:sz w:val="28"/>
        </w:rPr>
        <w:t>ба</w:t>
      </w:r>
      <w:proofErr w:type="spellEnd"/>
      <w:r>
        <w:rPr>
          <w:rFonts w:ascii="Times New Roman" w:hAnsi="Times New Roman" w:cs="Times New Roman"/>
          <w:sz w:val="28"/>
          <w:lang w:val="kk-KZ"/>
        </w:rPr>
        <w:t>?</w:t>
      </w:r>
      <w:r w:rsidRPr="006E7B44">
        <w:rPr>
          <w:rFonts w:ascii="Times New Roman" w:hAnsi="Times New Roman" w:cs="Times New Roman"/>
          <w:sz w:val="28"/>
        </w:rPr>
        <w:t xml:space="preserve">" - </w:t>
      </w:r>
      <w:proofErr w:type="spellStart"/>
      <w:r w:rsidRPr="006E7B44">
        <w:rPr>
          <w:rFonts w:ascii="Times New Roman" w:hAnsi="Times New Roman" w:cs="Times New Roman"/>
          <w:sz w:val="28"/>
        </w:rPr>
        <w:t>деп</w:t>
      </w:r>
      <w:proofErr w:type="spellEnd"/>
      <w:r w:rsidRPr="006E7B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жалбарынды</w:t>
      </w:r>
      <w:r w:rsidRPr="006E7B44">
        <w:rPr>
          <w:rFonts w:ascii="Times New Roman" w:hAnsi="Times New Roman" w:cs="Times New Roman"/>
          <w:sz w:val="28"/>
        </w:rPr>
        <w:t xml:space="preserve">. </w:t>
      </w:r>
    </w:p>
    <w:p w:rsidR="005817F8" w:rsidRPr="006E7B44" w:rsidRDefault="005817F8" w:rsidP="006E7B44">
      <w:pPr>
        <w:rPr>
          <w:rFonts w:ascii="Times New Roman" w:hAnsi="Times New Roman" w:cs="Times New Roman"/>
          <w:sz w:val="28"/>
        </w:rPr>
      </w:pPr>
    </w:p>
    <w:sectPr w:rsidR="005817F8" w:rsidRPr="006E7B4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1A"/>
    <w:rsid w:val="00256EFD"/>
    <w:rsid w:val="004F33CC"/>
    <w:rsid w:val="005106E2"/>
    <w:rsid w:val="005817F8"/>
    <w:rsid w:val="006E7B44"/>
    <w:rsid w:val="008A1BF9"/>
    <w:rsid w:val="00BC311A"/>
    <w:rsid w:val="00C2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Nurlan Radio</cp:lastModifiedBy>
  <cp:revision>9</cp:revision>
  <cp:lastPrinted>2021-07-19T04:27:00Z</cp:lastPrinted>
  <dcterms:created xsi:type="dcterms:W3CDTF">2021-07-17T07:43:00Z</dcterms:created>
  <dcterms:modified xsi:type="dcterms:W3CDTF">2021-07-19T04:29:00Z</dcterms:modified>
</cp:coreProperties>
</file>