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36" w:rsidRDefault="00755636" w:rsidP="0075563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210618</w:t>
      </w:r>
    </w:p>
    <w:p w:rsidR="00755636" w:rsidRPr="00755636" w:rsidRDefault="00755636" w:rsidP="00755636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55636">
        <w:rPr>
          <w:rFonts w:ascii="Times New Roman" w:hAnsi="Times New Roman" w:cs="Times New Roman"/>
          <w:b/>
          <w:sz w:val="28"/>
        </w:rPr>
        <w:t>Шайтанда</w:t>
      </w:r>
      <w:proofErr w:type="spellEnd"/>
      <w:r w:rsidRPr="0075563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b/>
          <w:sz w:val="28"/>
        </w:rPr>
        <w:t>қандай</w:t>
      </w:r>
      <w:proofErr w:type="spellEnd"/>
      <w:r w:rsidRPr="0075563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b/>
          <w:sz w:val="28"/>
        </w:rPr>
        <w:t>күш</w:t>
      </w:r>
      <w:proofErr w:type="spellEnd"/>
      <w:r w:rsidRPr="00755636">
        <w:rPr>
          <w:rFonts w:ascii="Times New Roman" w:hAnsi="Times New Roman" w:cs="Times New Roman"/>
          <w:b/>
          <w:sz w:val="28"/>
        </w:rPr>
        <w:t xml:space="preserve"> бар?</w:t>
      </w:r>
    </w:p>
    <w:p w:rsidR="00755636" w:rsidRPr="00755636" w:rsidRDefault="00755636" w:rsidP="00755636">
      <w:pPr>
        <w:rPr>
          <w:rFonts w:ascii="Times New Roman" w:hAnsi="Times New Roman" w:cs="Times New Roman"/>
          <w:sz w:val="28"/>
        </w:rPr>
      </w:pPr>
    </w:p>
    <w:p w:rsidR="00755636" w:rsidRPr="00755636" w:rsidRDefault="00755636" w:rsidP="00755636">
      <w:pPr>
        <w:rPr>
          <w:rFonts w:ascii="Times New Roman" w:hAnsi="Times New Roman" w:cs="Times New Roman"/>
          <w:sz w:val="28"/>
        </w:rPr>
      </w:pPr>
      <w:r w:rsidRPr="00755636">
        <w:rPr>
          <w:rFonts w:ascii="Times New Roman" w:hAnsi="Times New Roman" w:cs="Times New Roman"/>
          <w:sz w:val="28"/>
        </w:rPr>
        <w:t>"</w:t>
      </w:r>
      <w:proofErr w:type="spellStart"/>
      <w:r w:rsidRPr="00755636">
        <w:rPr>
          <w:rFonts w:ascii="Times New Roman" w:hAnsi="Times New Roman" w:cs="Times New Roman"/>
          <w:sz w:val="28"/>
        </w:rPr>
        <w:t>Сонымен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55636">
        <w:rPr>
          <w:rFonts w:ascii="Times New Roman" w:hAnsi="Times New Roman" w:cs="Times New Roman"/>
          <w:sz w:val="28"/>
        </w:rPr>
        <w:t>Құ</w:t>
      </w:r>
      <w:proofErr w:type="gramStart"/>
      <w:r w:rsidRPr="00755636">
        <w:rPr>
          <w:rFonts w:ascii="Times New Roman" w:hAnsi="Times New Roman" w:cs="Times New Roman"/>
          <w:sz w:val="28"/>
        </w:rPr>
        <w:t>дай</w:t>
      </w:r>
      <w:proofErr w:type="gramEnd"/>
      <w:r w:rsidRPr="00755636">
        <w:rPr>
          <w:rFonts w:ascii="Times New Roman" w:hAnsi="Times New Roman" w:cs="Times New Roman"/>
          <w:sz w:val="28"/>
        </w:rPr>
        <w:t>ға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мойынсұныңдар</w:t>
      </w:r>
      <w:proofErr w:type="spellEnd"/>
      <w:r w:rsidRPr="00755636">
        <w:rPr>
          <w:rFonts w:ascii="Times New Roman" w:hAnsi="Times New Roman" w:cs="Times New Roman"/>
          <w:sz w:val="28"/>
        </w:rPr>
        <w:t>!</w:t>
      </w:r>
    </w:p>
    <w:p w:rsidR="00755636" w:rsidRPr="00755636" w:rsidRDefault="00755636" w:rsidP="00755636">
      <w:pPr>
        <w:rPr>
          <w:rFonts w:ascii="Times New Roman" w:hAnsi="Times New Roman" w:cs="Times New Roman"/>
          <w:sz w:val="28"/>
        </w:rPr>
      </w:pPr>
      <w:proofErr w:type="spellStart"/>
      <w:r w:rsidRPr="00755636">
        <w:rPr>
          <w:rFonts w:ascii="Times New Roman" w:hAnsi="Times New Roman" w:cs="Times New Roman"/>
          <w:sz w:val="28"/>
        </w:rPr>
        <w:t>Әзәзіл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55636">
        <w:rPr>
          <w:rFonts w:ascii="Times New Roman" w:hAnsi="Times New Roman" w:cs="Times New Roman"/>
          <w:sz w:val="28"/>
        </w:rPr>
        <w:t>шайтан</w:t>
      </w:r>
      <w:proofErr w:type="gramEnd"/>
      <w:r w:rsidRPr="00755636">
        <w:rPr>
          <w:rFonts w:ascii="Times New Roman" w:hAnsi="Times New Roman" w:cs="Times New Roman"/>
          <w:sz w:val="28"/>
        </w:rPr>
        <w:t>ға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қарсы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тұрыңдар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55636">
        <w:rPr>
          <w:rFonts w:ascii="Times New Roman" w:hAnsi="Times New Roman" w:cs="Times New Roman"/>
          <w:sz w:val="28"/>
        </w:rPr>
        <w:t>сонда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ол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сендерден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қашып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кетеді</w:t>
      </w:r>
      <w:proofErr w:type="spellEnd"/>
      <w:r w:rsidRPr="00755636">
        <w:rPr>
          <w:rFonts w:ascii="Times New Roman" w:hAnsi="Times New Roman" w:cs="Times New Roman"/>
          <w:sz w:val="28"/>
        </w:rPr>
        <w:t>. г</w:t>
      </w:r>
    </w:p>
    <w:p w:rsidR="00755636" w:rsidRPr="00755636" w:rsidRDefault="00755636" w:rsidP="00755636">
      <w:pPr>
        <w:rPr>
          <w:rFonts w:ascii="Times New Roman" w:hAnsi="Times New Roman" w:cs="Times New Roman"/>
          <w:sz w:val="28"/>
        </w:rPr>
      </w:pPr>
      <w:r w:rsidRPr="00755636">
        <w:rPr>
          <w:rFonts w:ascii="Times New Roman" w:hAnsi="Times New Roman" w:cs="Times New Roman"/>
          <w:sz w:val="28"/>
        </w:rPr>
        <w:t>8Құ</w:t>
      </w:r>
      <w:proofErr w:type="gramStart"/>
      <w:r w:rsidRPr="00755636">
        <w:rPr>
          <w:rFonts w:ascii="Times New Roman" w:hAnsi="Times New Roman" w:cs="Times New Roman"/>
          <w:sz w:val="28"/>
        </w:rPr>
        <w:t>дай</w:t>
      </w:r>
      <w:proofErr w:type="gramEnd"/>
      <w:r w:rsidRPr="00755636">
        <w:rPr>
          <w:rFonts w:ascii="Times New Roman" w:hAnsi="Times New Roman" w:cs="Times New Roman"/>
          <w:sz w:val="28"/>
        </w:rPr>
        <w:t xml:space="preserve">ға </w:t>
      </w:r>
      <w:proofErr w:type="spellStart"/>
      <w:r w:rsidRPr="00755636">
        <w:rPr>
          <w:rFonts w:ascii="Times New Roman" w:hAnsi="Times New Roman" w:cs="Times New Roman"/>
          <w:sz w:val="28"/>
        </w:rPr>
        <w:t>жақындаңдар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55636">
        <w:rPr>
          <w:rFonts w:ascii="Times New Roman" w:hAnsi="Times New Roman" w:cs="Times New Roman"/>
          <w:sz w:val="28"/>
        </w:rPr>
        <w:t>сонда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Ол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755636">
        <w:rPr>
          <w:rFonts w:ascii="Times New Roman" w:hAnsi="Times New Roman" w:cs="Times New Roman"/>
          <w:sz w:val="28"/>
        </w:rPr>
        <w:t>сендерге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жақындайды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. Ей, </w:t>
      </w:r>
      <w:proofErr w:type="spellStart"/>
      <w:r w:rsidRPr="00755636">
        <w:rPr>
          <w:rFonts w:ascii="Times New Roman" w:hAnsi="Times New Roman" w:cs="Times New Roman"/>
          <w:sz w:val="28"/>
        </w:rPr>
        <w:t>күнәкарлар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55636">
        <w:rPr>
          <w:rFonts w:ascii="Times New Roman" w:hAnsi="Times New Roman" w:cs="Times New Roman"/>
          <w:sz w:val="28"/>
        </w:rPr>
        <w:t>қолдарыңды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жамандық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атаулыдан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жуып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тазартыңдар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! Ей, </w:t>
      </w:r>
      <w:proofErr w:type="spellStart"/>
      <w:r w:rsidRPr="00755636">
        <w:rPr>
          <w:rFonts w:ascii="Times New Roman" w:hAnsi="Times New Roman" w:cs="Times New Roman"/>
          <w:sz w:val="28"/>
        </w:rPr>
        <w:t>екіойлы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табансыздар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55636">
        <w:rPr>
          <w:rFonts w:ascii="Times New Roman" w:hAnsi="Times New Roman" w:cs="Times New Roman"/>
          <w:sz w:val="28"/>
        </w:rPr>
        <w:t>жүректерің</w:t>
      </w:r>
      <w:proofErr w:type="gramStart"/>
      <w:r w:rsidRPr="00755636">
        <w:rPr>
          <w:rFonts w:ascii="Times New Roman" w:hAnsi="Times New Roman" w:cs="Times New Roman"/>
          <w:sz w:val="28"/>
        </w:rPr>
        <w:t>ді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орны</w:t>
      </w:r>
      <w:proofErr w:type="gramEnd"/>
      <w:r w:rsidRPr="00755636">
        <w:rPr>
          <w:rFonts w:ascii="Times New Roman" w:hAnsi="Times New Roman" w:cs="Times New Roman"/>
          <w:sz w:val="28"/>
        </w:rPr>
        <w:t>қтырыңдар</w:t>
      </w:r>
      <w:proofErr w:type="spellEnd"/>
      <w:r w:rsidRPr="00755636">
        <w:rPr>
          <w:rFonts w:ascii="Times New Roman" w:hAnsi="Times New Roman" w:cs="Times New Roman"/>
          <w:sz w:val="28"/>
        </w:rPr>
        <w:t>!"</w:t>
      </w:r>
    </w:p>
    <w:p w:rsidR="00755636" w:rsidRPr="00755636" w:rsidRDefault="00755636" w:rsidP="00755636">
      <w:pPr>
        <w:rPr>
          <w:rFonts w:ascii="Times New Roman" w:hAnsi="Times New Roman" w:cs="Times New Roman"/>
          <w:sz w:val="28"/>
        </w:rPr>
      </w:pPr>
      <w:r w:rsidRPr="00755636">
        <w:rPr>
          <w:rFonts w:ascii="Times New Roman" w:hAnsi="Times New Roman" w:cs="Times New Roman"/>
          <w:sz w:val="28"/>
        </w:rPr>
        <w:t>(</w:t>
      </w:r>
      <w:proofErr w:type="spellStart"/>
      <w:r w:rsidRPr="00755636">
        <w:rPr>
          <w:rFonts w:ascii="Times New Roman" w:hAnsi="Times New Roman" w:cs="Times New Roman"/>
          <w:sz w:val="28"/>
        </w:rPr>
        <w:t>жақып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4;7-8)</w:t>
      </w:r>
    </w:p>
    <w:p w:rsidR="00755636" w:rsidRPr="00755636" w:rsidRDefault="00755636" w:rsidP="00755636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55636" w:rsidRPr="00755636" w:rsidRDefault="00755636" w:rsidP="00755636">
      <w:pPr>
        <w:rPr>
          <w:rFonts w:ascii="Times New Roman" w:hAnsi="Times New Roman" w:cs="Times New Roman"/>
          <w:sz w:val="28"/>
        </w:rPr>
      </w:pPr>
      <w:proofErr w:type="spellStart"/>
      <w:r w:rsidRPr="00755636">
        <w:rPr>
          <w:rFonts w:ascii="Times New Roman" w:hAnsi="Times New Roman" w:cs="Times New Roman"/>
          <w:sz w:val="28"/>
        </w:rPr>
        <w:t>Бад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755636">
        <w:rPr>
          <w:rFonts w:ascii="Times New Roman" w:hAnsi="Times New Roman" w:cs="Times New Roman"/>
          <w:sz w:val="28"/>
        </w:rPr>
        <w:t>Ширли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Джеймс </w:t>
      </w:r>
      <w:proofErr w:type="spellStart"/>
      <w:r w:rsidRPr="00755636">
        <w:rPr>
          <w:rFonts w:ascii="Times New Roman" w:hAnsi="Times New Roman" w:cs="Times New Roman"/>
          <w:sz w:val="28"/>
        </w:rPr>
        <w:t>бі</w:t>
      </w:r>
      <w:proofErr w:type="gramStart"/>
      <w:r w:rsidRPr="00755636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күні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туған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күн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кешіне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барған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еді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55636">
        <w:rPr>
          <w:rFonts w:ascii="Times New Roman" w:hAnsi="Times New Roman" w:cs="Times New Roman"/>
          <w:sz w:val="28"/>
        </w:rPr>
        <w:t>Сол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жерде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болашақты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болжайтын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755636">
        <w:rPr>
          <w:rFonts w:ascii="Times New Roman" w:hAnsi="Times New Roman" w:cs="Times New Roman"/>
          <w:sz w:val="28"/>
        </w:rPr>
        <w:t>Ойджа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755636">
        <w:rPr>
          <w:rFonts w:ascii="Times New Roman" w:hAnsi="Times New Roman" w:cs="Times New Roman"/>
          <w:sz w:val="28"/>
        </w:rPr>
        <w:t>деген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ойын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тақтасы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755636">
        <w:rPr>
          <w:rFonts w:ascii="Times New Roman" w:hAnsi="Times New Roman" w:cs="Times New Roman"/>
          <w:sz w:val="28"/>
        </w:rPr>
        <w:t>еді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55636">
        <w:rPr>
          <w:rFonts w:ascii="Times New Roman" w:hAnsi="Times New Roman" w:cs="Times New Roman"/>
          <w:sz w:val="28"/>
        </w:rPr>
        <w:t>Менің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мәсіхші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бір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досым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: «Мен </w:t>
      </w:r>
      <w:proofErr w:type="spellStart"/>
      <w:r w:rsidRPr="00755636">
        <w:rPr>
          <w:rFonts w:ascii="Times New Roman" w:hAnsi="Times New Roman" w:cs="Times New Roman"/>
          <w:sz w:val="28"/>
        </w:rPr>
        <w:t>тағы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да бала </w:t>
      </w:r>
      <w:proofErr w:type="spellStart"/>
      <w:proofErr w:type="gramStart"/>
      <w:r w:rsidRPr="00755636">
        <w:rPr>
          <w:rFonts w:ascii="Times New Roman" w:hAnsi="Times New Roman" w:cs="Times New Roman"/>
          <w:sz w:val="28"/>
        </w:rPr>
        <w:t>к</w:t>
      </w:r>
      <w:proofErr w:type="gramEnd"/>
      <w:r w:rsidRPr="00755636">
        <w:rPr>
          <w:rFonts w:ascii="Times New Roman" w:hAnsi="Times New Roman" w:cs="Times New Roman"/>
          <w:sz w:val="28"/>
        </w:rPr>
        <w:t>өтеремін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бе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?» </w:t>
      </w:r>
      <w:proofErr w:type="spellStart"/>
      <w:proofErr w:type="gramStart"/>
      <w:r w:rsidRPr="00755636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сұрады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755636">
        <w:rPr>
          <w:rFonts w:ascii="Times New Roman" w:hAnsi="Times New Roman" w:cs="Times New Roman"/>
          <w:sz w:val="28"/>
        </w:rPr>
        <w:t>Әйелдің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бірнеше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баласы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болған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еді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755636">
        <w:rPr>
          <w:rFonts w:ascii="Times New Roman" w:hAnsi="Times New Roman" w:cs="Times New Roman"/>
          <w:sz w:val="28"/>
        </w:rPr>
        <w:t>күйеуі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екеуі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бұдан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былай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балалы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болуды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жоспарламаған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755636">
        <w:rPr>
          <w:rFonts w:ascii="Times New Roman" w:hAnsi="Times New Roman" w:cs="Times New Roman"/>
          <w:sz w:val="28"/>
        </w:rPr>
        <w:t>Алайда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Ойджа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тақтасын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басқаратын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адам</w:t>
      </w:r>
      <w:proofErr w:type="spellEnd"/>
      <w:r w:rsidRPr="00755636">
        <w:rPr>
          <w:rFonts w:ascii="Times New Roman" w:hAnsi="Times New Roman" w:cs="Times New Roman"/>
          <w:sz w:val="28"/>
        </w:rPr>
        <w:t>: «</w:t>
      </w:r>
      <w:proofErr w:type="spellStart"/>
      <w:r w:rsidRPr="00755636">
        <w:rPr>
          <w:rFonts w:ascii="Times New Roman" w:hAnsi="Times New Roman" w:cs="Times New Roman"/>
          <w:sz w:val="28"/>
        </w:rPr>
        <w:t>Иә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55636">
        <w:rPr>
          <w:rFonts w:ascii="Times New Roman" w:hAnsi="Times New Roman" w:cs="Times New Roman"/>
          <w:sz w:val="28"/>
        </w:rPr>
        <w:t>сізде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егіз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болады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!» - </w:t>
      </w:r>
      <w:proofErr w:type="spellStart"/>
      <w:proofErr w:type="gramStart"/>
      <w:r w:rsidRPr="00755636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жауап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берді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755636">
        <w:rPr>
          <w:rFonts w:ascii="Times New Roman" w:hAnsi="Times New Roman" w:cs="Times New Roman"/>
          <w:sz w:val="28"/>
        </w:rPr>
        <w:t>Барлығы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күліп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жіберді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.   </w:t>
      </w:r>
      <w:proofErr w:type="spellStart"/>
      <w:r w:rsidRPr="00755636">
        <w:rPr>
          <w:rFonts w:ascii="Times New Roman" w:hAnsi="Times New Roman" w:cs="Times New Roman"/>
          <w:sz w:val="28"/>
        </w:rPr>
        <w:t>Алты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айдан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кейін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ешкім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күлген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жоқ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755636">
        <w:rPr>
          <w:rFonts w:ascii="Times New Roman" w:hAnsi="Times New Roman" w:cs="Times New Roman"/>
          <w:sz w:val="28"/>
        </w:rPr>
        <w:t>Сол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әйл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егіздерді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дүниеге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әкелді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755636">
        <w:rPr>
          <w:rFonts w:ascii="Times New Roman" w:hAnsi="Times New Roman" w:cs="Times New Roman"/>
          <w:sz w:val="28"/>
        </w:rPr>
        <w:t>Әйелдің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өзі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де, </w:t>
      </w:r>
      <w:proofErr w:type="spellStart"/>
      <w:r w:rsidRPr="00755636">
        <w:rPr>
          <w:rFonts w:ascii="Times New Roman" w:hAnsi="Times New Roman" w:cs="Times New Roman"/>
          <w:sz w:val="28"/>
        </w:rPr>
        <w:t>басқалардың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755636">
        <w:rPr>
          <w:rFonts w:ascii="Times New Roman" w:hAnsi="Times New Roman" w:cs="Times New Roman"/>
          <w:sz w:val="28"/>
        </w:rPr>
        <w:t>білмеген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нәрсесі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55636">
        <w:rPr>
          <w:rFonts w:ascii="Times New Roman" w:hAnsi="Times New Roman" w:cs="Times New Roman"/>
          <w:sz w:val="28"/>
        </w:rPr>
        <w:t>оның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сол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кезде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жүкті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болғандығы</w:t>
      </w:r>
      <w:proofErr w:type="spellEnd"/>
      <w:r w:rsidRPr="00755636">
        <w:rPr>
          <w:rFonts w:ascii="Times New Roman" w:hAnsi="Times New Roman" w:cs="Times New Roman"/>
          <w:sz w:val="28"/>
        </w:rPr>
        <w:t>.</w:t>
      </w:r>
    </w:p>
    <w:p w:rsidR="00755636" w:rsidRPr="00755636" w:rsidRDefault="00755636" w:rsidP="00755636">
      <w:pPr>
        <w:rPr>
          <w:rFonts w:ascii="Times New Roman" w:hAnsi="Times New Roman" w:cs="Times New Roman"/>
          <w:sz w:val="28"/>
        </w:rPr>
      </w:pPr>
    </w:p>
    <w:p w:rsidR="00755636" w:rsidRPr="00755636" w:rsidRDefault="00755636" w:rsidP="00755636">
      <w:pPr>
        <w:rPr>
          <w:rFonts w:ascii="Times New Roman" w:hAnsi="Times New Roman" w:cs="Times New Roman"/>
          <w:sz w:val="28"/>
        </w:rPr>
      </w:pPr>
      <w:proofErr w:type="spellStart"/>
      <w:r w:rsidRPr="00755636">
        <w:rPr>
          <w:rFonts w:ascii="Times New Roman" w:hAnsi="Times New Roman" w:cs="Times New Roman"/>
          <w:sz w:val="28"/>
        </w:rPr>
        <w:t>Осындай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нәрселер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755636">
        <w:rPr>
          <w:rFonts w:ascii="Times New Roman" w:hAnsi="Times New Roman" w:cs="Times New Roman"/>
          <w:sz w:val="28"/>
        </w:rPr>
        <w:t>жай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Өздігінен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болып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жатады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755636">
        <w:rPr>
          <w:rFonts w:ascii="Times New Roman" w:hAnsi="Times New Roman" w:cs="Times New Roman"/>
          <w:sz w:val="28"/>
        </w:rPr>
        <w:t>ма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55636">
        <w:rPr>
          <w:rFonts w:ascii="Times New Roman" w:hAnsi="Times New Roman" w:cs="Times New Roman"/>
          <w:sz w:val="28"/>
        </w:rPr>
        <w:t>әлде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болашақты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55636">
        <w:rPr>
          <w:rFonts w:ascii="Times New Roman" w:hAnsi="Times New Roman" w:cs="Times New Roman"/>
          <w:sz w:val="28"/>
        </w:rPr>
        <w:t>болжайтын</w:t>
      </w:r>
      <w:proofErr w:type="spellEnd"/>
      <w:proofErr w:type="gram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ақпаратты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біреу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басқара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ала </w:t>
      </w:r>
      <w:proofErr w:type="spellStart"/>
      <w:r w:rsidRPr="00755636">
        <w:rPr>
          <w:rFonts w:ascii="Times New Roman" w:hAnsi="Times New Roman" w:cs="Times New Roman"/>
          <w:sz w:val="28"/>
        </w:rPr>
        <w:t>ма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?  </w:t>
      </w:r>
      <w:proofErr w:type="spellStart"/>
      <w:r w:rsidRPr="00755636">
        <w:rPr>
          <w:rFonts w:ascii="Times New Roman" w:hAnsi="Times New Roman" w:cs="Times New Roman"/>
          <w:sz w:val="28"/>
        </w:rPr>
        <w:t>Баяғыда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Израиль </w:t>
      </w:r>
      <w:proofErr w:type="spellStart"/>
      <w:r w:rsidRPr="00755636">
        <w:rPr>
          <w:rFonts w:ascii="Times New Roman" w:hAnsi="Times New Roman" w:cs="Times New Roman"/>
          <w:sz w:val="28"/>
        </w:rPr>
        <w:t>патшасы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Саул </w:t>
      </w:r>
      <w:proofErr w:type="spellStart"/>
      <w:r w:rsidRPr="00755636">
        <w:rPr>
          <w:rFonts w:ascii="Times New Roman" w:hAnsi="Times New Roman" w:cs="Times New Roman"/>
          <w:sz w:val="28"/>
        </w:rPr>
        <w:t>болашақты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білгісі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келді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755636">
        <w:rPr>
          <w:rFonts w:ascii="Times New Roman" w:hAnsi="Times New Roman" w:cs="Times New Roman"/>
          <w:sz w:val="28"/>
        </w:rPr>
        <w:t>Ол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філістірлермен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соғысқа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шыққысы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келді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және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жеңіске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жететіні</w:t>
      </w:r>
      <w:proofErr w:type="gramStart"/>
      <w:r w:rsidRPr="00755636">
        <w:rPr>
          <w:rFonts w:ascii="Times New Roman" w:hAnsi="Times New Roman" w:cs="Times New Roman"/>
          <w:sz w:val="28"/>
        </w:rPr>
        <w:t>н</w:t>
      </w:r>
      <w:proofErr w:type="spellEnd"/>
      <w:proofErr w:type="gram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білгісі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келді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55636">
        <w:rPr>
          <w:rFonts w:ascii="Times New Roman" w:hAnsi="Times New Roman" w:cs="Times New Roman"/>
          <w:sz w:val="28"/>
        </w:rPr>
        <w:t>сондықтан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Саул </w:t>
      </w:r>
      <w:proofErr w:type="spellStart"/>
      <w:r w:rsidRPr="00755636">
        <w:rPr>
          <w:rFonts w:ascii="Times New Roman" w:hAnsi="Times New Roman" w:cs="Times New Roman"/>
          <w:sz w:val="28"/>
        </w:rPr>
        <w:t>Эндордағы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сиқыршыға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жасырын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саяхат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жасады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және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оның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жақын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арада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соғыс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алаңында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қайтыс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болатынЫн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білгенде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қатты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таң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қалды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55636">
        <w:rPr>
          <w:rFonts w:ascii="Times New Roman" w:hAnsi="Times New Roman" w:cs="Times New Roman"/>
          <w:sz w:val="28"/>
        </w:rPr>
        <w:t>Патшалықтар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1-ж 28: 7-19).</w:t>
      </w:r>
    </w:p>
    <w:p w:rsidR="00755636" w:rsidRPr="00755636" w:rsidRDefault="00755636" w:rsidP="00755636">
      <w:pPr>
        <w:rPr>
          <w:rFonts w:ascii="Times New Roman" w:hAnsi="Times New Roman" w:cs="Times New Roman"/>
          <w:sz w:val="28"/>
        </w:rPr>
      </w:pPr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55636">
        <w:rPr>
          <w:rFonts w:ascii="Times New Roman" w:hAnsi="Times New Roman" w:cs="Times New Roman"/>
          <w:sz w:val="28"/>
        </w:rPr>
        <w:t>Жа</w:t>
      </w:r>
      <w:proofErr w:type="gramEnd"/>
      <w:r w:rsidRPr="00755636">
        <w:rPr>
          <w:rFonts w:ascii="Times New Roman" w:hAnsi="Times New Roman" w:cs="Times New Roman"/>
          <w:sz w:val="28"/>
        </w:rPr>
        <w:t>ңа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өсиетте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Пауыл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болашақты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болжай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алатын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және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сол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арқылы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қожайынына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қаржылық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пайда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әкеле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алатын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күңмен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кездесті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55636">
        <w:rPr>
          <w:rFonts w:ascii="Times New Roman" w:hAnsi="Times New Roman" w:cs="Times New Roman"/>
          <w:sz w:val="28"/>
        </w:rPr>
        <w:t>Елшілердің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істері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16: 16-19 </w:t>
      </w:r>
      <w:proofErr w:type="spellStart"/>
      <w:r w:rsidRPr="00755636">
        <w:rPr>
          <w:rFonts w:ascii="Times New Roman" w:hAnsi="Times New Roman" w:cs="Times New Roman"/>
          <w:sz w:val="28"/>
        </w:rPr>
        <w:t>қараңыз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).  </w:t>
      </w:r>
      <w:proofErr w:type="spellStart"/>
      <w:r w:rsidRPr="00755636">
        <w:rPr>
          <w:rFonts w:ascii="Times New Roman" w:hAnsi="Times New Roman" w:cs="Times New Roman"/>
          <w:sz w:val="28"/>
        </w:rPr>
        <w:t>Болашақты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білу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55636">
        <w:rPr>
          <w:rFonts w:ascii="Times New Roman" w:hAnsi="Times New Roman" w:cs="Times New Roman"/>
          <w:sz w:val="28"/>
        </w:rPr>
        <w:t>сондай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ыңғайлы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55636">
        <w:rPr>
          <w:rFonts w:ascii="Times New Roman" w:hAnsi="Times New Roman" w:cs="Times New Roman"/>
          <w:sz w:val="28"/>
        </w:rPr>
        <w:t>Сіз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қайда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инвестиция салу </w:t>
      </w:r>
      <w:proofErr w:type="spellStart"/>
      <w:r w:rsidRPr="00755636">
        <w:rPr>
          <w:rFonts w:ascii="Times New Roman" w:hAnsi="Times New Roman" w:cs="Times New Roman"/>
          <w:sz w:val="28"/>
        </w:rPr>
        <w:t>керектігін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55636">
        <w:rPr>
          <w:rFonts w:ascii="Times New Roman" w:hAnsi="Times New Roman" w:cs="Times New Roman"/>
          <w:sz w:val="28"/>
        </w:rPr>
        <w:t>ойынға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қанша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ақша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тігу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керектігін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55636">
        <w:rPr>
          <w:rFonts w:ascii="Times New Roman" w:hAnsi="Times New Roman" w:cs="Times New Roman"/>
          <w:sz w:val="28"/>
        </w:rPr>
        <w:t>бизнесіңіз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тиімді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бола </w:t>
      </w:r>
      <w:proofErr w:type="spellStart"/>
      <w:r w:rsidRPr="00755636">
        <w:rPr>
          <w:rFonts w:ascii="Times New Roman" w:hAnsi="Times New Roman" w:cs="Times New Roman"/>
          <w:sz w:val="28"/>
        </w:rPr>
        <w:t>ма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55636">
        <w:rPr>
          <w:rFonts w:ascii="Times New Roman" w:hAnsi="Times New Roman" w:cs="Times New Roman"/>
          <w:sz w:val="28"/>
        </w:rPr>
        <w:t>жоқ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па </w:t>
      </w:r>
      <w:proofErr w:type="spellStart"/>
      <w:r w:rsidRPr="00755636">
        <w:rPr>
          <w:rFonts w:ascii="Times New Roman" w:hAnsi="Times New Roman" w:cs="Times New Roman"/>
          <w:sz w:val="28"/>
        </w:rPr>
        <w:t>екенін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білетін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55636">
        <w:rPr>
          <w:rFonts w:ascii="Times New Roman" w:hAnsi="Times New Roman" w:cs="Times New Roman"/>
          <w:sz w:val="28"/>
        </w:rPr>
        <w:t>ед</w:t>
      </w:r>
      <w:proofErr w:type="gramEnd"/>
      <w:r w:rsidRPr="00755636">
        <w:rPr>
          <w:rFonts w:ascii="Times New Roman" w:hAnsi="Times New Roman" w:cs="Times New Roman"/>
          <w:sz w:val="28"/>
        </w:rPr>
        <w:t>іңіз</w:t>
      </w:r>
      <w:proofErr w:type="spellEnd"/>
      <w:r w:rsidRPr="00755636">
        <w:rPr>
          <w:rFonts w:ascii="Times New Roman" w:hAnsi="Times New Roman" w:cs="Times New Roman"/>
          <w:sz w:val="28"/>
        </w:rPr>
        <w:t>.</w:t>
      </w:r>
    </w:p>
    <w:p w:rsidR="00755636" w:rsidRPr="00755636" w:rsidRDefault="00755636" w:rsidP="00755636">
      <w:pPr>
        <w:rPr>
          <w:rFonts w:ascii="Times New Roman" w:hAnsi="Times New Roman" w:cs="Times New Roman"/>
          <w:sz w:val="28"/>
        </w:rPr>
      </w:pPr>
    </w:p>
    <w:p w:rsidR="00755636" w:rsidRPr="00755636" w:rsidRDefault="00755636" w:rsidP="00755636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 w:rsidRPr="00755636">
        <w:rPr>
          <w:rFonts w:ascii="Times New Roman" w:hAnsi="Times New Roman" w:cs="Times New Roman"/>
          <w:sz w:val="28"/>
        </w:rPr>
        <w:t>Неше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түрлі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ойын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тақталары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55636">
        <w:rPr>
          <w:rFonts w:ascii="Times New Roman" w:hAnsi="Times New Roman" w:cs="Times New Roman"/>
          <w:sz w:val="28"/>
        </w:rPr>
        <w:t>шай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жапырақтарын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оқу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және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Саулдың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өлімін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болжағандай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сиқыршылар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ғасырлар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бойы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бізбен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бірге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болды</w:t>
      </w:r>
      <w:proofErr w:type="spellEnd"/>
      <w:r w:rsidRPr="00755636">
        <w:rPr>
          <w:rFonts w:ascii="Times New Roman" w:hAnsi="Times New Roman" w:cs="Times New Roman"/>
          <w:sz w:val="28"/>
        </w:rPr>
        <w:t>.</w:t>
      </w:r>
      <w:proofErr w:type="gramEnd"/>
      <w:r w:rsidRPr="00755636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755636">
        <w:rPr>
          <w:rFonts w:ascii="Times New Roman" w:hAnsi="Times New Roman" w:cs="Times New Roman"/>
          <w:sz w:val="28"/>
        </w:rPr>
        <w:t>Киелі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кітапта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ғайып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әлемі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немесе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рухани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әлем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туралы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кө</w:t>
      </w:r>
      <w:proofErr w:type="gramStart"/>
      <w:r w:rsidRPr="00755636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айтылады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755636">
        <w:rPr>
          <w:rFonts w:ascii="Times New Roman" w:hAnsi="Times New Roman" w:cs="Times New Roman"/>
          <w:sz w:val="28"/>
        </w:rPr>
        <w:t>Киелі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кітап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авторлары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көзге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кө</w:t>
      </w:r>
      <w:proofErr w:type="gramStart"/>
      <w:r w:rsidRPr="00755636">
        <w:rPr>
          <w:rFonts w:ascii="Times New Roman" w:hAnsi="Times New Roman" w:cs="Times New Roman"/>
          <w:sz w:val="28"/>
        </w:rPr>
        <w:t>р</w:t>
      </w:r>
      <w:proofErr w:type="gramEnd"/>
      <w:r w:rsidRPr="00755636">
        <w:rPr>
          <w:rFonts w:ascii="Times New Roman" w:hAnsi="Times New Roman" w:cs="Times New Roman"/>
          <w:sz w:val="28"/>
        </w:rPr>
        <w:t>інбейтін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рухани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әлемге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деген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сенімдерді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жоққа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шығарудың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немесе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мазақ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етудің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орнына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, "мен </w:t>
      </w:r>
      <w:proofErr w:type="spellStart"/>
      <w:r w:rsidRPr="00755636">
        <w:rPr>
          <w:rFonts w:ascii="Times New Roman" w:hAnsi="Times New Roman" w:cs="Times New Roman"/>
          <w:sz w:val="28"/>
        </w:rPr>
        <w:t>сипаттаудан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немесе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755636">
        <w:rPr>
          <w:rFonts w:ascii="Times New Roman" w:hAnsi="Times New Roman" w:cs="Times New Roman"/>
          <w:sz w:val="28"/>
        </w:rPr>
        <w:t>біреудің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сипаттаған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тәжірибелеріне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араласудан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аулақпын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755636">
        <w:rPr>
          <w:rFonts w:ascii="Times New Roman" w:hAnsi="Times New Roman" w:cs="Times New Roman"/>
          <w:sz w:val="28"/>
        </w:rPr>
        <w:t>деп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жазған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636">
        <w:rPr>
          <w:rFonts w:ascii="Times New Roman" w:hAnsi="Times New Roman" w:cs="Times New Roman"/>
          <w:sz w:val="28"/>
        </w:rPr>
        <w:t>еді</w:t>
      </w:r>
      <w:proofErr w:type="spellEnd"/>
      <w:r w:rsidRPr="00755636">
        <w:rPr>
          <w:rFonts w:ascii="Times New Roman" w:hAnsi="Times New Roman" w:cs="Times New Roman"/>
          <w:sz w:val="28"/>
        </w:rPr>
        <w:t xml:space="preserve">. </w:t>
      </w:r>
    </w:p>
    <w:p w:rsidR="004C0730" w:rsidRPr="00755636" w:rsidRDefault="004C0730">
      <w:pPr>
        <w:rPr>
          <w:sz w:val="28"/>
        </w:rPr>
      </w:pPr>
    </w:p>
    <w:sectPr w:rsidR="004C0730" w:rsidRPr="00755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36"/>
    <w:rsid w:val="004C0730"/>
    <w:rsid w:val="0075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36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36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>*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1</cp:revision>
  <dcterms:created xsi:type="dcterms:W3CDTF">2021-06-29T04:45:00Z</dcterms:created>
  <dcterms:modified xsi:type="dcterms:W3CDTF">2021-06-29T04:46:00Z</dcterms:modified>
</cp:coreProperties>
</file>