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5" w:rsidRDefault="005A0335" w:rsidP="00916C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210512</w:t>
      </w:r>
    </w:p>
    <w:p w:rsidR="00916CD5" w:rsidRPr="00916CD5" w:rsidRDefault="00916CD5" w:rsidP="00916CD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16CD5">
        <w:rPr>
          <w:rFonts w:ascii="Times New Roman" w:hAnsi="Times New Roman" w:cs="Times New Roman"/>
          <w:b/>
          <w:sz w:val="28"/>
        </w:rPr>
        <w:t>Қиындықтар</w:t>
      </w:r>
      <w:proofErr w:type="spellEnd"/>
      <w:r w:rsidRPr="00916CD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sz w:val="28"/>
        </w:rPr>
        <w:t>арасынан</w:t>
      </w:r>
      <w:proofErr w:type="spellEnd"/>
      <w:r w:rsidRPr="00916CD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sz w:val="28"/>
        </w:rPr>
        <w:t>үмі</w:t>
      </w:r>
      <w:proofErr w:type="gramStart"/>
      <w:r w:rsidRPr="00916CD5">
        <w:rPr>
          <w:rFonts w:ascii="Times New Roman" w:hAnsi="Times New Roman" w:cs="Times New Roman"/>
          <w:b/>
          <w:sz w:val="28"/>
        </w:rPr>
        <w:t>тт</w:t>
      </w:r>
      <w:proofErr w:type="gramEnd"/>
      <w:r w:rsidRPr="00916CD5">
        <w:rPr>
          <w:rFonts w:ascii="Times New Roman" w:hAnsi="Times New Roman" w:cs="Times New Roman"/>
          <w:b/>
          <w:sz w:val="28"/>
        </w:rPr>
        <w:t>і</w:t>
      </w:r>
      <w:proofErr w:type="spellEnd"/>
      <w:r w:rsidRPr="00916CD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sz w:val="28"/>
        </w:rPr>
        <w:t>қалай</w:t>
      </w:r>
      <w:proofErr w:type="spellEnd"/>
      <w:r w:rsidRPr="00916CD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sz w:val="28"/>
        </w:rPr>
        <w:t>табуға</w:t>
      </w:r>
      <w:proofErr w:type="spellEnd"/>
      <w:r w:rsidRPr="00916CD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sz w:val="28"/>
        </w:rPr>
        <w:t>болады</w:t>
      </w:r>
      <w:proofErr w:type="spellEnd"/>
    </w:p>
    <w:p w:rsidR="00916CD5" w:rsidRPr="00916CD5" w:rsidRDefault="00916CD5" w:rsidP="00916CD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16CD5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916CD5" w:rsidRPr="00916CD5" w:rsidRDefault="00916CD5" w:rsidP="00916CD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16CD5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әлі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күнге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дейін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қатты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сыналған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жоқсыңдар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еліктірген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жағдайлар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әдетте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адамдардың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бастарына</w:t>
      </w:r>
      <w:bookmarkStart w:id="0" w:name="_GoBack"/>
      <w:bookmarkEnd w:id="0"/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түсіп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жүргендегідей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ғана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болып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келді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. Ал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Өзінің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уәдесіне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берік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төзімдеріңнен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артық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сыналуларыңа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жол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бермейді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Еліктірілген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кездеріңде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соған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шыдауға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күш-қуат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беріп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құтылып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шығудың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лайықты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жолымен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қамтамасыз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етеді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>.»</w:t>
      </w:r>
    </w:p>
    <w:p w:rsidR="00FC2F20" w:rsidRDefault="00916CD5" w:rsidP="00916CD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16CD5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916CD5">
        <w:rPr>
          <w:rFonts w:ascii="Times New Roman" w:hAnsi="Times New Roman" w:cs="Times New Roman"/>
          <w:b/>
          <w:i/>
          <w:sz w:val="28"/>
        </w:rPr>
        <w:t>Қорынттықт</w:t>
      </w:r>
      <w:proofErr w:type="spellEnd"/>
      <w:r w:rsidRPr="00916CD5">
        <w:rPr>
          <w:rFonts w:ascii="Times New Roman" w:hAnsi="Times New Roman" w:cs="Times New Roman"/>
          <w:b/>
          <w:i/>
          <w:sz w:val="28"/>
        </w:rPr>
        <w:t>. 1-хат 10:13)</w:t>
      </w:r>
    </w:p>
    <w:p w:rsidR="00916CD5" w:rsidRPr="00916CD5" w:rsidRDefault="00916CD5" w:rsidP="00916CD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916CD5">
        <w:rPr>
          <w:rFonts w:ascii="Times New Roman" w:hAnsi="Times New Roman" w:cs="Times New Roman"/>
          <w:sz w:val="28"/>
        </w:rPr>
        <w:t>Өмірімде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кездестірген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шабытты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адамдардың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бірі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16CD5">
        <w:rPr>
          <w:rFonts w:ascii="Times New Roman" w:hAnsi="Times New Roman" w:cs="Times New Roman"/>
          <w:sz w:val="28"/>
        </w:rPr>
        <w:t>аяқ-қолдары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дұрыс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істемейтін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мүгедек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болған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әйел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Миссис </w:t>
      </w:r>
      <w:proofErr w:type="spellStart"/>
      <w:r w:rsidRPr="00916CD5">
        <w:rPr>
          <w:rFonts w:ascii="Times New Roman" w:hAnsi="Times New Roman" w:cs="Times New Roman"/>
          <w:sz w:val="28"/>
        </w:rPr>
        <w:t>Кэйсон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кішігірім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қалада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тұратын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кедей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әйел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болған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916CD5">
        <w:rPr>
          <w:rFonts w:ascii="Times New Roman" w:hAnsi="Times New Roman" w:cs="Times New Roman"/>
          <w:sz w:val="28"/>
        </w:rPr>
        <w:t>мектепте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оқып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жүрген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едім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кейде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достарыммен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оның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азық-түлік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дүкенінен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анда-санда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тамақ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алып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тұратынбыз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бірақ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сонымен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қатар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апта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сайын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біздің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біреуіміз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оған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барып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Киелі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кітапты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оқып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беретін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едік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Ақыры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оның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ауруы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916CD5">
        <w:rPr>
          <w:rFonts w:ascii="Times New Roman" w:hAnsi="Times New Roman" w:cs="Times New Roman"/>
          <w:sz w:val="28"/>
        </w:rPr>
        <w:t>мүгедектікке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ұшыратқаны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соншалық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ол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төсектен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тұра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алмады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Оның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отбасы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болған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жоқ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достары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да аз </w:t>
      </w:r>
      <w:proofErr w:type="spellStart"/>
      <w:r w:rsidRPr="00916CD5">
        <w:rPr>
          <w:rFonts w:ascii="Times New Roman" w:hAnsi="Times New Roman" w:cs="Times New Roman"/>
          <w:sz w:val="28"/>
        </w:rPr>
        <w:t>болды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бірақ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ол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әрдайым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жарқын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жүзді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және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көңілді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болды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Тістерінің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көпшілігі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жоқ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болғанымен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жүрегі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жылулық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916CD5">
        <w:rPr>
          <w:rFonts w:ascii="Times New Roman" w:hAnsi="Times New Roman" w:cs="Times New Roman"/>
          <w:sz w:val="28"/>
        </w:rPr>
        <w:t>үмітке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толы </w:t>
      </w:r>
      <w:proofErr w:type="spellStart"/>
      <w:r w:rsidRPr="00916CD5">
        <w:rPr>
          <w:rFonts w:ascii="Times New Roman" w:hAnsi="Times New Roman" w:cs="Times New Roman"/>
          <w:sz w:val="28"/>
        </w:rPr>
        <w:t>болды</w:t>
      </w:r>
      <w:proofErr w:type="spellEnd"/>
      <w:r w:rsidRPr="00916CD5">
        <w:rPr>
          <w:rFonts w:ascii="Times New Roman" w:hAnsi="Times New Roman" w:cs="Times New Roman"/>
          <w:sz w:val="28"/>
        </w:rPr>
        <w:t>.</w:t>
      </w:r>
    </w:p>
    <w:p w:rsidR="00916CD5" w:rsidRPr="00916CD5" w:rsidRDefault="00916CD5" w:rsidP="00916CD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916CD5">
        <w:rPr>
          <w:rFonts w:ascii="Times New Roman" w:hAnsi="Times New Roman" w:cs="Times New Roman"/>
          <w:sz w:val="28"/>
        </w:rPr>
        <w:t>Кәрі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миссис </w:t>
      </w:r>
      <w:proofErr w:type="spellStart"/>
      <w:r w:rsidRPr="00916CD5">
        <w:rPr>
          <w:rFonts w:ascii="Times New Roman" w:hAnsi="Times New Roman" w:cs="Times New Roman"/>
          <w:sz w:val="28"/>
        </w:rPr>
        <w:t>Кэйсон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туралы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есімде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қалғаны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16CD5">
        <w:rPr>
          <w:rFonts w:ascii="Times New Roman" w:hAnsi="Times New Roman" w:cs="Times New Roman"/>
          <w:sz w:val="28"/>
        </w:rPr>
        <w:t>оның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16CD5">
        <w:rPr>
          <w:rFonts w:ascii="Times New Roman" w:hAnsi="Times New Roman" w:cs="Times New Roman"/>
          <w:sz w:val="28"/>
        </w:rPr>
        <w:t>Құдай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маған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сондай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мейірімді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916CD5">
        <w:rPr>
          <w:rFonts w:ascii="Times New Roman" w:hAnsi="Times New Roman" w:cs="Times New Roman"/>
          <w:sz w:val="28"/>
        </w:rPr>
        <w:t>деп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айтуы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Солай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айтқанда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16CD5">
        <w:rPr>
          <w:rFonts w:ascii="Times New Roman" w:hAnsi="Times New Roman" w:cs="Times New Roman"/>
          <w:sz w:val="28"/>
        </w:rPr>
        <w:t>өзіме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16CD5">
        <w:rPr>
          <w:rFonts w:ascii="Times New Roman" w:hAnsi="Times New Roman" w:cs="Times New Roman"/>
          <w:sz w:val="28"/>
        </w:rPr>
        <w:t>Шынымен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? Тек </w:t>
      </w:r>
      <w:proofErr w:type="spellStart"/>
      <w:r w:rsidRPr="00916CD5">
        <w:rPr>
          <w:rFonts w:ascii="Times New Roman" w:hAnsi="Times New Roman" w:cs="Times New Roman"/>
          <w:sz w:val="28"/>
        </w:rPr>
        <w:t>өзіңізге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қараңызшы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Сіз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енді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жүре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алмайсыз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Сіз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мұны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қалай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айта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аласыз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916CD5">
        <w:rPr>
          <w:rFonts w:ascii="Times New Roman" w:hAnsi="Times New Roman" w:cs="Times New Roman"/>
          <w:sz w:val="28"/>
        </w:rPr>
        <w:t>Деп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ойлайтынмын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Бір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күні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16CD5">
        <w:rPr>
          <w:rFonts w:ascii="Times New Roman" w:hAnsi="Times New Roman" w:cs="Times New Roman"/>
          <w:sz w:val="28"/>
        </w:rPr>
        <w:t>киелі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кітапты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оқып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онымен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бірге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мінажат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еткенімде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ол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тағы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да: “</w:t>
      </w:r>
      <w:proofErr w:type="spellStart"/>
      <w:r w:rsidRPr="00916CD5">
        <w:rPr>
          <w:rFonts w:ascii="Times New Roman" w:hAnsi="Times New Roman" w:cs="Times New Roman"/>
          <w:sz w:val="28"/>
        </w:rPr>
        <w:t>Құдай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маған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сондай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мейірімді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916CD5">
        <w:rPr>
          <w:rFonts w:ascii="Times New Roman" w:hAnsi="Times New Roman" w:cs="Times New Roman"/>
          <w:sz w:val="28"/>
        </w:rPr>
        <w:t>деді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Сол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кезде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916CD5">
        <w:rPr>
          <w:rFonts w:ascii="Times New Roman" w:hAnsi="Times New Roman" w:cs="Times New Roman"/>
          <w:sz w:val="28"/>
        </w:rPr>
        <w:t>өз-өзімді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ұстай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алмай</w:t>
      </w:r>
      <w:proofErr w:type="spellEnd"/>
      <w:r w:rsidRPr="00916CD5">
        <w:rPr>
          <w:rFonts w:ascii="Times New Roman" w:hAnsi="Times New Roman" w:cs="Times New Roman"/>
          <w:sz w:val="28"/>
        </w:rPr>
        <w:t>: «</w:t>
      </w:r>
      <w:proofErr w:type="spellStart"/>
      <w:r w:rsidRPr="00916CD5">
        <w:rPr>
          <w:rFonts w:ascii="Times New Roman" w:hAnsi="Times New Roman" w:cs="Times New Roman"/>
          <w:sz w:val="28"/>
        </w:rPr>
        <w:t>Сіз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мұны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қалай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айта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аласыз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916CD5">
        <w:rPr>
          <w:rFonts w:ascii="Times New Roman" w:hAnsi="Times New Roman" w:cs="Times New Roman"/>
          <w:sz w:val="28"/>
        </w:rPr>
        <w:t>деп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сұрадым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Ол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көп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ойланбай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тез </w:t>
      </w:r>
      <w:proofErr w:type="spellStart"/>
      <w:r w:rsidRPr="00916CD5">
        <w:rPr>
          <w:rFonts w:ascii="Times New Roman" w:hAnsi="Times New Roman" w:cs="Times New Roman"/>
          <w:sz w:val="28"/>
        </w:rPr>
        <w:t>жауап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берді</w:t>
      </w:r>
      <w:proofErr w:type="spellEnd"/>
      <w:r w:rsidRPr="00916CD5">
        <w:rPr>
          <w:rFonts w:ascii="Times New Roman" w:hAnsi="Times New Roman" w:cs="Times New Roman"/>
          <w:sz w:val="28"/>
        </w:rPr>
        <w:t>: «</w:t>
      </w:r>
      <w:proofErr w:type="spellStart"/>
      <w:r w:rsidRPr="00916CD5">
        <w:rPr>
          <w:rFonts w:ascii="Times New Roman" w:hAnsi="Times New Roman" w:cs="Times New Roman"/>
          <w:sz w:val="28"/>
        </w:rPr>
        <w:t>Құдайдың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көмегінсіз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16CD5">
        <w:rPr>
          <w:rFonts w:ascii="Times New Roman" w:hAnsi="Times New Roman" w:cs="Times New Roman"/>
          <w:sz w:val="28"/>
        </w:rPr>
        <w:t>бір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күнде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азапқа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шыдай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алмайтын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едім</w:t>
      </w:r>
      <w:proofErr w:type="spellEnd"/>
      <w:r w:rsidRPr="00916CD5">
        <w:rPr>
          <w:rFonts w:ascii="Times New Roman" w:hAnsi="Times New Roman" w:cs="Times New Roman"/>
          <w:sz w:val="28"/>
        </w:rPr>
        <w:t>!»</w:t>
      </w:r>
    </w:p>
    <w:p w:rsidR="00916CD5" w:rsidRPr="00916CD5" w:rsidRDefault="00916CD5" w:rsidP="00916CD5">
      <w:pPr>
        <w:ind w:firstLine="708"/>
        <w:rPr>
          <w:rFonts w:ascii="Times New Roman" w:hAnsi="Times New Roman" w:cs="Times New Roman"/>
          <w:sz w:val="28"/>
        </w:rPr>
      </w:pPr>
      <w:r w:rsidRPr="00916CD5">
        <w:rPr>
          <w:rFonts w:ascii="Times New Roman" w:hAnsi="Times New Roman" w:cs="Times New Roman"/>
          <w:sz w:val="28"/>
        </w:rPr>
        <w:t xml:space="preserve">Элизабет </w:t>
      </w:r>
      <w:proofErr w:type="spellStart"/>
      <w:r w:rsidRPr="00916CD5">
        <w:rPr>
          <w:rFonts w:ascii="Times New Roman" w:hAnsi="Times New Roman" w:cs="Times New Roman"/>
          <w:sz w:val="28"/>
        </w:rPr>
        <w:t>Коутсворт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айтқандай</w:t>
      </w:r>
      <w:proofErr w:type="spellEnd"/>
      <w:r w:rsidRPr="00916CD5">
        <w:rPr>
          <w:rFonts w:ascii="Times New Roman" w:hAnsi="Times New Roman" w:cs="Times New Roman"/>
          <w:sz w:val="28"/>
        </w:rPr>
        <w:t>: «</w:t>
      </w:r>
      <w:proofErr w:type="spellStart"/>
      <w:r w:rsidRPr="00916CD5">
        <w:rPr>
          <w:rFonts w:ascii="Times New Roman" w:hAnsi="Times New Roman" w:cs="Times New Roman"/>
          <w:sz w:val="28"/>
        </w:rPr>
        <w:t>Тамырға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дейін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кесілген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өсімдік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кескен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адамды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жек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көріп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кетпейді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916CD5">
        <w:rPr>
          <w:rFonts w:ascii="Times New Roman" w:hAnsi="Times New Roman" w:cs="Times New Roman"/>
          <w:sz w:val="28"/>
        </w:rPr>
        <w:t>ол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барлық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күшін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тағы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916CD5">
        <w:rPr>
          <w:rFonts w:ascii="Times New Roman" w:hAnsi="Times New Roman" w:cs="Times New Roman"/>
          <w:sz w:val="28"/>
        </w:rPr>
        <w:t>өсу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үшін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жұмсайды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916CD5">
        <w:rPr>
          <w:rFonts w:ascii="Times New Roman" w:hAnsi="Times New Roman" w:cs="Times New Roman"/>
          <w:sz w:val="28"/>
        </w:rPr>
        <w:t>Құдай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сізге</w:t>
      </w:r>
      <w:proofErr w:type="spellEnd"/>
      <w:r w:rsidRPr="00916CD5">
        <w:rPr>
          <w:rFonts w:ascii="Times New Roman" w:hAnsi="Times New Roman" w:cs="Times New Roman"/>
          <w:sz w:val="28"/>
        </w:rPr>
        <w:t>: «</w:t>
      </w:r>
      <w:proofErr w:type="spellStart"/>
      <w:r w:rsidRPr="00916CD5">
        <w:rPr>
          <w:rFonts w:ascii="Times New Roman" w:hAnsi="Times New Roman" w:cs="Times New Roman"/>
          <w:sz w:val="28"/>
        </w:rPr>
        <w:t>Менің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рақымым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саған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жетер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16CD5">
        <w:rPr>
          <w:rFonts w:ascii="Times New Roman" w:hAnsi="Times New Roman" w:cs="Times New Roman"/>
          <w:sz w:val="28"/>
        </w:rPr>
        <w:t>күшсіз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жағдайыңда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Менің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құдіретім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толықтай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іске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аса </w:t>
      </w:r>
      <w:proofErr w:type="spellStart"/>
      <w:r w:rsidRPr="00916CD5">
        <w:rPr>
          <w:rFonts w:ascii="Times New Roman" w:hAnsi="Times New Roman" w:cs="Times New Roman"/>
          <w:sz w:val="28"/>
        </w:rPr>
        <w:t>алады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916CD5">
        <w:rPr>
          <w:rFonts w:ascii="Times New Roman" w:hAnsi="Times New Roman" w:cs="Times New Roman"/>
          <w:sz w:val="28"/>
        </w:rPr>
        <w:t>деп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айтты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(2 </w:t>
      </w:r>
      <w:proofErr w:type="spellStart"/>
      <w:r w:rsidRPr="00916CD5">
        <w:rPr>
          <w:rFonts w:ascii="Times New Roman" w:hAnsi="Times New Roman" w:cs="Times New Roman"/>
          <w:sz w:val="28"/>
        </w:rPr>
        <w:t>Қорынттықтарға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12: 9). </w:t>
      </w:r>
      <w:proofErr w:type="spellStart"/>
      <w:r w:rsidRPr="00916CD5">
        <w:rPr>
          <w:rFonts w:ascii="Times New Roman" w:hAnsi="Times New Roman" w:cs="Times New Roman"/>
          <w:sz w:val="28"/>
        </w:rPr>
        <w:t>Сөйтіп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916CD5">
        <w:rPr>
          <w:rFonts w:ascii="Times New Roman" w:hAnsi="Times New Roman" w:cs="Times New Roman"/>
          <w:sz w:val="28"/>
        </w:rPr>
        <w:t>ақыры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мектепті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бітіріп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көшіп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кеттім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Оның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жағдайы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туралы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жаңалықтарды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өте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сирек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естіп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жүрдім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және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әрине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бұл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жаңалықтар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өте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жақсы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болған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жоқ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еді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6CD5">
        <w:rPr>
          <w:rFonts w:ascii="Times New Roman" w:hAnsi="Times New Roman" w:cs="Times New Roman"/>
          <w:sz w:val="28"/>
        </w:rPr>
        <w:t>Ол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бұл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өмірден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көп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жылдар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бұрын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өтіп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кетті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бірақ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бұл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сөздер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менің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есімнен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ешқашан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кетпейді</w:t>
      </w:r>
      <w:proofErr w:type="spellEnd"/>
      <w:r w:rsidRPr="00916CD5">
        <w:rPr>
          <w:rFonts w:ascii="Times New Roman" w:hAnsi="Times New Roman" w:cs="Times New Roman"/>
          <w:sz w:val="28"/>
        </w:rPr>
        <w:t>: “</w:t>
      </w:r>
      <w:proofErr w:type="spellStart"/>
      <w:r w:rsidRPr="00916CD5">
        <w:rPr>
          <w:rFonts w:ascii="Times New Roman" w:hAnsi="Times New Roman" w:cs="Times New Roman"/>
          <w:sz w:val="28"/>
        </w:rPr>
        <w:t>Құдай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маған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сондай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мейірімді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916CD5">
        <w:rPr>
          <w:rFonts w:ascii="Times New Roman" w:hAnsi="Times New Roman" w:cs="Times New Roman"/>
          <w:sz w:val="28"/>
        </w:rPr>
        <w:t>Бұл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қалай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досым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916CD5">
        <w:rPr>
          <w:rFonts w:ascii="Times New Roman" w:hAnsi="Times New Roman" w:cs="Times New Roman"/>
          <w:sz w:val="28"/>
        </w:rPr>
        <w:t>Өз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мәселеңізден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әрі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қараңыз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6CD5">
        <w:rPr>
          <w:rFonts w:ascii="Times New Roman" w:hAnsi="Times New Roman" w:cs="Times New Roman"/>
          <w:sz w:val="28"/>
        </w:rPr>
        <w:t>сонда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сіз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бәрібір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Иеміздің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жақсылығын</w:t>
      </w:r>
      <w:proofErr w:type="spellEnd"/>
      <w:r w:rsidRPr="00916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CD5">
        <w:rPr>
          <w:rFonts w:ascii="Times New Roman" w:hAnsi="Times New Roman" w:cs="Times New Roman"/>
          <w:sz w:val="28"/>
        </w:rPr>
        <w:t>көресіз</w:t>
      </w:r>
      <w:proofErr w:type="spellEnd"/>
      <w:r w:rsidRPr="00916CD5">
        <w:rPr>
          <w:rFonts w:ascii="Times New Roman" w:hAnsi="Times New Roman" w:cs="Times New Roman"/>
          <w:sz w:val="28"/>
        </w:rPr>
        <w:t>.</w:t>
      </w:r>
    </w:p>
    <w:sectPr w:rsidR="00916CD5" w:rsidRPr="0091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1"/>
    <w:rsid w:val="00496701"/>
    <w:rsid w:val="005A0335"/>
    <w:rsid w:val="00916CD5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2021-05-09T12:55:00Z</dcterms:created>
  <dcterms:modified xsi:type="dcterms:W3CDTF">2021-05-10T07:32:00Z</dcterms:modified>
</cp:coreProperties>
</file>