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1B9" w:rsidRPr="005901B9" w:rsidRDefault="006C29A0" w:rsidP="005901B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210215</w:t>
      </w:r>
    </w:p>
    <w:p w:rsidR="005901B9" w:rsidRPr="005901B9" w:rsidRDefault="005901B9" w:rsidP="005901B9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proofErr w:type="spellStart"/>
      <w:r w:rsidRPr="005901B9">
        <w:rPr>
          <w:rFonts w:ascii="Times New Roman" w:hAnsi="Times New Roman" w:cs="Times New Roman"/>
          <w:b/>
          <w:sz w:val="28"/>
        </w:rPr>
        <w:t>Розарио</w:t>
      </w:r>
      <w:proofErr w:type="spellEnd"/>
      <w:r w:rsidRPr="005901B9">
        <w:rPr>
          <w:rFonts w:ascii="Times New Roman" w:hAnsi="Times New Roman" w:cs="Times New Roman"/>
          <w:b/>
          <w:sz w:val="28"/>
        </w:rPr>
        <w:t xml:space="preserve"> Ривера</w:t>
      </w:r>
      <w:r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5901B9" w:rsidRPr="005901B9" w:rsidRDefault="005901B9" w:rsidP="006C29A0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5901B9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Бұдан</w:t>
      </w:r>
      <w:proofErr w:type="spellEnd"/>
      <w:r w:rsidRPr="005901B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кейін</w:t>
      </w:r>
      <w:proofErr w:type="spellEnd"/>
      <w:r w:rsidRPr="005901B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Иса</w:t>
      </w:r>
      <w:proofErr w:type="spellEnd"/>
      <w:r w:rsidRPr="005901B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халықтың</w:t>
      </w:r>
      <w:proofErr w:type="spellEnd"/>
      <w:r w:rsidRPr="005901B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бәріне</w:t>
      </w:r>
      <w:proofErr w:type="spellEnd"/>
      <w:r w:rsidRPr="005901B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арнап</w:t>
      </w:r>
      <w:proofErr w:type="spellEnd"/>
      <w:r w:rsidRPr="005901B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мынаны</w:t>
      </w:r>
      <w:proofErr w:type="spellEnd"/>
      <w:r w:rsidRPr="005901B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айтты</w:t>
      </w:r>
      <w:proofErr w:type="spellEnd"/>
      <w:r w:rsidRPr="005901B9">
        <w:rPr>
          <w:rFonts w:ascii="Times New Roman" w:hAnsi="Times New Roman" w:cs="Times New Roman"/>
          <w:b/>
          <w:i/>
          <w:sz w:val="28"/>
        </w:rPr>
        <w:t>:</w:t>
      </w:r>
    </w:p>
    <w:p w:rsidR="0017298B" w:rsidRDefault="005901B9" w:rsidP="006C29A0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5901B9">
        <w:rPr>
          <w:rFonts w:ascii="Times New Roman" w:hAnsi="Times New Roman" w:cs="Times New Roman"/>
          <w:b/>
          <w:i/>
          <w:sz w:val="28"/>
        </w:rPr>
        <w:t xml:space="preserve">— 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Маған</w:t>
      </w:r>
      <w:proofErr w:type="spellEnd"/>
      <w:r w:rsidRPr="005901B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ері</w:t>
      </w:r>
      <w:proofErr w:type="gramStart"/>
      <w:r w:rsidRPr="005901B9">
        <w:rPr>
          <w:rFonts w:ascii="Times New Roman" w:hAnsi="Times New Roman" w:cs="Times New Roman"/>
          <w:b/>
          <w:i/>
          <w:sz w:val="28"/>
        </w:rPr>
        <w:t>п</w:t>
      </w:r>
      <w:proofErr w:type="spellEnd"/>
      <w:proofErr w:type="gramEnd"/>
      <w:r w:rsidRPr="005901B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шәкіртім</w:t>
      </w:r>
      <w:proofErr w:type="spellEnd"/>
      <w:r w:rsidRPr="005901B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болғысы</w:t>
      </w:r>
      <w:proofErr w:type="spellEnd"/>
      <w:r w:rsidRPr="005901B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келген</w:t>
      </w:r>
      <w:proofErr w:type="spellEnd"/>
      <w:r w:rsidRPr="005901B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әркім</w:t>
      </w:r>
      <w:proofErr w:type="spellEnd"/>
      <w:r w:rsidRPr="005901B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өз</w:t>
      </w:r>
      <w:proofErr w:type="spellEnd"/>
      <w:r w:rsidRPr="005901B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еркі</w:t>
      </w:r>
      <w:proofErr w:type="spellEnd"/>
      <w:r w:rsidRPr="005901B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бойынша</w:t>
      </w:r>
      <w:proofErr w:type="spellEnd"/>
      <w:r w:rsidRPr="005901B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өмір</w:t>
      </w:r>
      <w:proofErr w:type="spellEnd"/>
      <w:r w:rsidRPr="005901B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сүруін</w:t>
      </w:r>
      <w:proofErr w:type="spellEnd"/>
      <w:r w:rsidRPr="005901B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қойсын</w:t>
      </w:r>
      <w:proofErr w:type="spellEnd"/>
      <w:r w:rsidRPr="005901B9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әрі</w:t>
      </w:r>
      <w:proofErr w:type="spellEnd"/>
      <w:r w:rsidRPr="005901B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айқышын</w:t>
      </w:r>
      <w:proofErr w:type="spellEnd"/>
      <w:r w:rsidRPr="005901B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арқалаған</w:t>
      </w:r>
      <w:proofErr w:type="spellEnd"/>
      <w:r w:rsidRPr="005901B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кісідей</w:t>
      </w:r>
      <w:proofErr w:type="spellEnd"/>
      <w:r w:rsidRPr="005901B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азапты</w:t>
      </w:r>
      <w:proofErr w:type="spellEnd"/>
      <w:r w:rsidRPr="005901B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өлімге</w:t>
      </w:r>
      <w:proofErr w:type="spellEnd"/>
      <w:r w:rsidRPr="005901B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күн</w:t>
      </w:r>
      <w:proofErr w:type="spellEnd"/>
      <w:r w:rsidRPr="005901B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сайын</w:t>
      </w:r>
      <w:proofErr w:type="spellEnd"/>
      <w:r w:rsidRPr="005901B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дайын</w:t>
      </w:r>
      <w:proofErr w:type="spellEnd"/>
      <w:r w:rsidRPr="005901B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болып</w:t>
      </w:r>
      <w:proofErr w:type="spellEnd"/>
      <w:r w:rsidRPr="005901B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Менің</w:t>
      </w:r>
      <w:proofErr w:type="spellEnd"/>
      <w:r w:rsidRPr="005901B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жолыммен</w:t>
      </w:r>
      <w:proofErr w:type="spellEnd"/>
      <w:r w:rsidRPr="005901B9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жүрсін</w:t>
      </w:r>
      <w:proofErr w:type="spellEnd"/>
      <w:r w:rsidRPr="005901B9">
        <w:rPr>
          <w:rFonts w:ascii="Times New Roman" w:hAnsi="Times New Roman" w:cs="Times New Roman"/>
          <w:b/>
          <w:i/>
          <w:sz w:val="28"/>
        </w:rPr>
        <w:t>!»</w:t>
      </w:r>
      <w:r w:rsidR="006C29A0">
        <w:rPr>
          <w:rFonts w:ascii="Times New Roman" w:hAnsi="Times New Roman" w:cs="Times New Roman"/>
          <w:b/>
          <w:i/>
          <w:sz w:val="28"/>
        </w:rPr>
        <w:t xml:space="preserve"> </w:t>
      </w:r>
      <w:r w:rsidRPr="005901B9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5901B9">
        <w:rPr>
          <w:rFonts w:ascii="Times New Roman" w:hAnsi="Times New Roman" w:cs="Times New Roman"/>
          <w:b/>
          <w:i/>
          <w:sz w:val="28"/>
        </w:rPr>
        <w:t>Лұқа</w:t>
      </w:r>
      <w:proofErr w:type="spellEnd"/>
      <w:r w:rsidRPr="005901B9">
        <w:rPr>
          <w:rFonts w:ascii="Times New Roman" w:hAnsi="Times New Roman" w:cs="Times New Roman"/>
          <w:b/>
          <w:i/>
          <w:sz w:val="28"/>
        </w:rPr>
        <w:t xml:space="preserve"> 9:23)</w:t>
      </w:r>
    </w:p>
    <w:p w:rsidR="005901B9" w:rsidRPr="005901B9" w:rsidRDefault="005901B9" w:rsidP="006C29A0">
      <w:pPr>
        <w:spacing w:after="0"/>
        <w:ind w:firstLine="708"/>
        <w:rPr>
          <w:rFonts w:ascii="Times New Roman" w:hAnsi="Times New Roman" w:cs="Times New Roman"/>
          <w:sz w:val="28"/>
        </w:rPr>
      </w:pPr>
      <w:proofErr w:type="spellStart"/>
      <w:r w:rsidRPr="005901B9">
        <w:rPr>
          <w:rFonts w:ascii="Times New Roman" w:hAnsi="Times New Roman" w:cs="Times New Roman"/>
          <w:sz w:val="28"/>
        </w:rPr>
        <w:t>Палауды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ату </w:t>
      </w:r>
      <w:proofErr w:type="spellStart"/>
      <w:r w:rsidRPr="005901B9">
        <w:rPr>
          <w:rFonts w:ascii="Times New Roman" w:hAnsi="Times New Roman" w:cs="Times New Roman"/>
          <w:sz w:val="28"/>
        </w:rPr>
        <w:t>үшін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ыңғайлы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жер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табуға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тырысып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1B9">
        <w:rPr>
          <w:rFonts w:ascii="Times New Roman" w:hAnsi="Times New Roman" w:cs="Times New Roman"/>
          <w:sz w:val="28"/>
        </w:rPr>
        <w:t>ол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Иса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Мәсіхті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өзінің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Құтқарушысы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ретінде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қабылдағысы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келетін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үш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жүз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адаммен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бірге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алдыға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шығады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01B9">
        <w:rPr>
          <w:rFonts w:ascii="Times New Roman" w:hAnsi="Times New Roman" w:cs="Times New Roman"/>
          <w:sz w:val="28"/>
        </w:rPr>
        <w:t>Сол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кезде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1B9">
        <w:rPr>
          <w:rFonts w:ascii="Times New Roman" w:hAnsi="Times New Roman" w:cs="Times New Roman"/>
          <w:sz w:val="28"/>
        </w:rPr>
        <w:t>бір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жетекші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қарт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әйел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оған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келіп</w:t>
      </w:r>
      <w:proofErr w:type="spellEnd"/>
      <w:r w:rsidRPr="005901B9">
        <w:rPr>
          <w:rFonts w:ascii="Times New Roman" w:hAnsi="Times New Roman" w:cs="Times New Roman"/>
          <w:sz w:val="28"/>
        </w:rPr>
        <w:t>: «</w:t>
      </w:r>
      <w:proofErr w:type="spellStart"/>
      <w:r w:rsidRPr="005901B9">
        <w:rPr>
          <w:rFonts w:ascii="Times New Roman" w:hAnsi="Times New Roman" w:cs="Times New Roman"/>
          <w:sz w:val="28"/>
        </w:rPr>
        <w:t>Менің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сізбен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бірге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мінажат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еткенімді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қалайсыз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ба?» - </w:t>
      </w:r>
      <w:proofErr w:type="spellStart"/>
      <w:r w:rsidRPr="005901B9">
        <w:rPr>
          <w:rFonts w:ascii="Times New Roman" w:hAnsi="Times New Roman" w:cs="Times New Roman"/>
          <w:sz w:val="28"/>
        </w:rPr>
        <w:t>деді</w:t>
      </w:r>
      <w:proofErr w:type="spellEnd"/>
      <w:r w:rsidRPr="005901B9">
        <w:rPr>
          <w:rFonts w:ascii="Times New Roman" w:hAnsi="Times New Roman" w:cs="Times New Roman"/>
          <w:sz w:val="28"/>
        </w:rPr>
        <w:t>.</w:t>
      </w:r>
    </w:p>
    <w:p w:rsidR="005901B9" w:rsidRPr="005901B9" w:rsidRDefault="005901B9" w:rsidP="006C29A0">
      <w:pPr>
        <w:spacing w:after="0"/>
        <w:ind w:firstLine="708"/>
        <w:rPr>
          <w:rFonts w:ascii="Times New Roman" w:hAnsi="Times New Roman" w:cs="Times New Roman"/>
          <w:sz w:val="28"/>
        </w:rPr>
      </w:pPr>
      <w:proofErr w:type="spellStart"/>
      <w:r w:rsidRPr="005901B9">
        <w:rPr>
          <w:rFonts w:ascii="Times New Roman" w:hAnsi="Times New Roman" w:cs="Times New Roman"/>
          <w:sz w:val="28"/>
        </w:rPr>
        <w:t>Розарио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5901B9">
        <w:rPr>
          <w:rFonts w:ascii="Times New Roman" w:hAnsi="Times New Roman" w:cs="Times New Roman"/>
          <w:sz w:val="28"/>
        </w:rPr>
        <w:t>айтарын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білмей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1B9">
        <w:rPr>
          <w:rFonts w:ascii="Times New Roman" w:hAnsi="Times New Roman" w:cs="Times New Roman"/>
          <w:sz w:val="28"/>
        </w:rPr>
        <w:t>әйелдің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бетінен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ұрып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1B9">
        <w:rPr>
          <w:rFonts w:ascii="Times New Roman" w:hAnsi="Times New Roman" w:cs="Times New Roman"/>
          <w:sz w:val="28"/>
        </w:rPr>
        <w:t>қашып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кетті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01B9">
        <w:rPr>
          <w:rFonts w:ascii="Times New Roman" w:hAnsi="Times New Roman" w:cs="Times New Roman"/>
          <w:sz w:val="28"/>
        </w:rPr>
        <w:t>Түні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бойы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ол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ұйықтай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алмай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шықты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1B9">
        <w:rPr>
          <w:rFonts w:ascii="Times New Roman" w:hAnsi="Times New Roman" w:cs="Times New Roman"/>
          <w:sz w:val="28"/>
        </w:rPr>
        <w:t>өйткені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Тәңір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Иеміз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1B9">
        <w:rPr>
          <w:rFonts w:ascii="Times New Roman" w:hAnsi="Times New Roman" w:cs="Times New Roman"/>
          <w:sz w:val="28"/>
        </w:rPr>
        <w:t>оған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Палау </w:t>
      </w:r>
      <w:proofErr w:type="spellStart"/>
      <w:r w:rsidRPr="005901B9">
        <w:rPr>
          <w:rFonts w:ascii="Times New Roman" w:hAnsi="Times New Roman" w:cs="Times New Roman"/>
          <w:sz w:val="28"/>
        </w:rPr>
        <w:t>уағызындағы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сөздерді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есіне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салды</w:t>
      </w:r>
      <w:proofErr w:type="spellEnd"/>
      <w:r w:rsidRPr="005901B9">
        <w:rPr>
          <w:rFonts w:ascii="Times New Roman" w:hAnsi="Times New Roman" w:cs="Times New Roman"/>
          <w:sz w:val="28"/>
        </w:rPr>
        <w:t>. «</w:t>
      </w:r>
      <w:proofErr w:type="spellStart"/>
      <w:r w:rsidRPr="005901B9">
        <w:rPr>
          <w:rFonts w:ascii="Times New Roman" w:hAnsi="Times New Roman" w:cs="Times New Roman"/>
          <w:sz w:val="28"/>
        </w:rPr>
        <w:t>Адамға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сенгенге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қарғыс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атсын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... Ал </w:t>
      </w:r>
      <w:proofErr w:type="spellStart"/>
      <w:r w:rsidRPr="005901B9">
        <w:rPr>
          <w:rFonts w:ascii="Times New Roman" w:hAnsi="Times New Roman" w:cs="Times New Roman"/>
          <w:sz w:val="28"/>
        </w:rPr>
        <w:t>Тәңір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Иемізге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сенетін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адам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5901B9">
        <w:rPr>
          <w:rFonts w:ascii="Times New Roman" w:hAnsi="Times New Roman" w:cs="Times New Roman"/>
          <w:sz w:val="28"/>
        </w:rPr>
        <w:t>бақытты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...» - </w:t>
      </w:r>
      <w:proofErr w:type="spellStart"/>
      <w:r w:rsidRPr="005901B9">
        <w:rPr>
          <w:rFonts w:ascii="Times New Roman" w:hAnsi="Times New Roman" w:cs="Times New Roman"/>
          <w:sz w:val="28"/>
        </w:rPr>
        <w:t>деген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сөздер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оның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құлағына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естілді</w:t>
      </w:r>
      <w:proofErr w:type="spellEnd"/>
      <w:r w:rsidRPr="005901B9">
        <w:rPr>
          <w:rFonts w:ascii="Times New Roman" w:hAnsi="Times New Roman" w:cs="Times New Roman"/>
          <w:sz w:val="28"/>
        </w:rPr>
        <w:t>.</w:t>
      </w:r>
    </w:p>
    <w:p w:rsidR="005901B9" w:rsidRPr="005901B9" w:rsidRDefault="005901B9" w:rsidP="006C29A0">
      <w:pPr>
        <w:spacing w:after="0"/>
        <w:ind w:firstLine="708"/>
        <w:rPr>
          <w:rFonts w:ascii="Times New Roman" w:hAnsi="Times New Roman" w:cs="Times New Roman"/>
          <w:sz w:val="28"/>
        </w:rPr>
      </w:pPr>
      <w:proofErr w:type="spellStart"/>
      <w:r w:rsidRPr="005901B9">
        <w:rPr>
          <w:rFonts w:ascii="Times New Roman" w:hAnsi="Times New Roman" w:cs="Times New Roman"/>
          <w:sz w:val="28"/>
        </w:rPr>
        <w:t>Ұйқысыз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түннен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кейін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ол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тізе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бүгіп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1B9">
        <w:rPr>
          <w:rFonts w:ascii="Times New Roman" w:hAnsi="Times New Roman" w:cs="Times New Roman"/>
          <w:sz w:val="28"/>
        </w:rPr>
        <w:t>Иса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Мәсіхті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өзінің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Құтқарушысы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ретінде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қабылдап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1B9">
        <w:rPr>
          <w:rFonts w:ascii="Times New Roman" w:hAnsi="Times New Roman" w:cs="Times New Roman"/>
          <w:sz w:val="28"/>
        </w:rPr>
        <w:t>тәубе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етті</w:t>
      </w:r>
      <w:proofErr w:type="spellEnd"/>
      <w:r w:rsidRPr="005901B9">
        <w:rPr>
          <w:rFonts w:ascii="Times New Roman" w:hAnsi="Times New Roman" w:cs="Times New Roman"/>
          <w:sz w:val="28"/>
        </w:rPr>
        <w:t>. Палау: «</w:t>
      </w:r>
      <w:proofErr w:type="spellStart"/>
      <w:r w:rsidRPr="005901B9">
        <w:rPr>
          <w:rFonts w:ascii="Times New Roman" w:hAnsi="Times New Roman" w:cs="Times New Roman"/>
          <w:sz w:val="28"/>
        </w:rPr>
        <w:t>Тәңір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Иеміз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5901B9">
        <w:rPr>
          <w:rFonts w:ascii="Times New Roman" w:hAnsi="Times New Roman" w:cs="Times New Roman"/>
          <w:sz w:val="28"/>
        </w:rPr>
        <w:t>марксистік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партизанды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толығымен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өзгертті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01B9">
        <w:rPr>
          <w:rFonts w:ascii="Times New Roman" w:hAnsi="Times New Roman" w:cs="Times New Roman"/>
          <w:sz w:val="28"/>
        </w:rPr>
        <w:t>Бүгінде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ол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Құдай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Сөзі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901B9">
        <w:rPr>
          <w:rFonts w:ascii="Times New Roman" w:hAnsi="Times New Roman" w:cs="Times New Roman"/>
          <w:sz w:val="28"/>
        </w:rPr>
        <w:t>адамды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толықтай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өзгерте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алатындығының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керемет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куәгері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» - </w:t>
      </w:r>
      <w:proofErr w:type="spellStart"/>
      <w:r w:rsidRPr="005901B9">
        <w:rPr>
          <w:rFonts w:ascii="Times New Roman" w:hAnsi="Times New Roman" w:cs="Times New Roman"/>
          <w:sz w:val="28"/>
        </w:rPr>
        <w:t>деді</w:t>
      </w:r>
      <w:proofErr w:type="spellEnd"/>
      <w:r w:rsidRPr="005901B9">
        <w:rPr>
          <w:rFonts w:ascii="Times New Roman" w:hAnsi="Times New Roman" w:cs="Times New Roman"/>
          <w:sz w:val="28"/>
        </w:rPr>
        <w:t>.</w:t>
      </w:r>
    </w:p>
    <w:p w:rsidR="005901B9" w:rsidRPr="005901B9" w:rsidRDefault="005901B9" w:rsidP="006C29A0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5901B9">
        <w:rPr>
          <w:rFonts w:ascii="Times New Roman" w:hAnsi="Times New Roman" w:cs="Times New Roman"/>
          <w:sz w:val="28"/>
        </w:rPr>
        <w:t xml:space="preserve">Коммунист </w:t>
      </w:r>
      <w:proofErr w:type="spellStart"/>
      <w:r w:rsidRPr="005901B9">
        <w:rPr>
          <w:rFonts w:ascii="Times New Roman" w:hAnsi="Times New Roman" w:cs="Times New Roman"/>
          <w:sz w:val="28"/>
        </w:rPr>
        <w:t>достары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оған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келгенде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1B9">
        <w:rPr>
          <w:rFonts w:ascii="Times New Roman" w:hAnsi="Times New Roman" w:cs="Times New Roman"/>
          <w:sz w:val="28"/>
        </w:rPr>
        <w:t>ол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оларды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Киелі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Кітаптағы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сөздермен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5901B9">
        <w:rPr>
          <w:rFonts w:ascii="Times New Roman" w:hAnsi="Times New Roman" w:cs="Times New Roman"/>
          <w:sz w:val="28"/>
        </w:rPr>
        <w:t>пулеметпен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от </w:t>
      </w:r>
      <w:proofErr w:type="spellStart"/>
      <w:r w:rsidRPr="005901B9">
        <w:rPr>
          <w:rFonts w:ascii="Times New Roman" w:hAnsi="Times New Roman" w:cs="Times New Roman"/>
          <w:sz w:val="28"/>
        </w:rPr>
        <w:t>оқ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атқандай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5901B9">
        <w:rPr>
          <w:rFonts w:ascii="Times New Roman" w:hAnsi="Times New Roman" w:cs="Times New Roman"/>
          <w:sz w:val="28"/>
        </w:rPr>
        <w:t>жаудырды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01B9">
        <w:rPr>
          <w:rFonts w:ascii="Times New Roman" w:hAnsi="Times New Roman" w:cs="Times New Roman"/>
          <w:sz w:val="28"/>
        </w:rPr>
        <w:t>Жылдар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өтті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1B9">
        <w:rPr>
          <w:rFonts w:ascii="Times New Roman" w:hAnsi="Times New Roman" w:cs="Times New Roman"/>
          <w:sz w:val="28"/>
        </w:rPr>
        <w:t>және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Розарио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әлі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күнге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дейін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өзін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революционер </w:t>
      </w:r>
      <w:proofErr w:type="spellStart"/>
      <w:r w:rsidRPr="005901B9">
        <w:rPr>
          <w:rFonts w:ascii="Times New Roman" w:hAnsi="Times New Roman" w:cs="Times New Roman"/>
          <w:sz w:val="28"/>
        </w:rPr>
        <w:t>санайды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1B9">
        <w:rPr>
          <w:rFonts w:ascii="Times New Roman" w:hAnsi="Times New Roman" w:cs="Times New Roman"/>
          <w:sz w:val="28"/>
        </w:rPr>
        <w:t>бірақ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оның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қаруы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бүгінде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мүлдем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басқа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01B9">
        <w:rPr>
          <w:rFonts w:ascii="Times New Roman" w:hAnsi="Times New Roman" w:cs="Times New Roman"/>
          <w:sz w:val="28"/>
        </w:rPr>
        <w:t>Ол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былай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дейді</w:t>
      </w:r>
      <w:proofErr w:type="spellEnd"/>
      <w:r w:rsidRPr="005901B9">
        <w:rPr>
          <w:rFonts w:ascii="Times New Roman" w:hAnsi="Times New Roman" w:cs="Times New Roman"/>
          <w:sz w:val="28"/>
        </w:rPr>
        <w:t>: «</w:t>
      </w:r>
      <w:proofErr w:type="spellStart"/>
      <w:r w:rsidRPr="005901B9">
        <w:rPr>
          <w:rFonts w:ascii="Times New Roman" w:hAnsi="Times New Roman" w:cs="Times New Roman"/>
          <w:sz w:val="28"/>
        </w:rPr>
        <w:t>Егер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бұрын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менің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жүрегім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революция </w:t>
      </w:r>
      <w:proofErr w:type="spellStart"/>
      <w:r w:rsidRPr="005901B9">
        <w:rPr>
          <w:rFonts w:ascii="Times New Roman" w:hAnsi="Times New Roman" w:cs="Times New Roman"/>
          <w:sz w:val="28"/>
        </w:rPr>
        <w:t>деп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жанса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1B9">
        <w:rPr>
          <w:rFonts w:ascii="Times New Roman" w:hAnsi="Times New Roman" w:cs="Times New Roman"/>
          <w:sz w:val="28"/>
        </w:rPr>
        <w:t>бүгінде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ол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әлдеқайда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қаттырақ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жанады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01B9">
        <w:rPr>
          <w:rFonts w:ascii="Times New Roman" w:hAnsi="Times New Roman" w:cs="Times New Roman"/>
          <w:sz w:val="28"/>
        </w:rPr>
        <w:t>Егер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5901B9">
        <w:rPr>
          <w:rFonts w:ascii="Times New Roman" w:hAnsi="Times New Roman" w:cs="Times New Roman"/>
          <w:sz w:val="28"/>
        </w:rPr>
        <w:t>бұрын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кедейлер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үшін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көп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нәрсе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жасасам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1B9">
        <w:rPr>
          <w:rFonts w:ascii="Times New Roman" w:hAnsi="Times New Roman" w:cs="Times New Roman"/>
          <w:sz w:val="28"/>
        </w:rPr>
        <w:t>бүгін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5901B9">
        <w:rPr>
          <w:rFonts w:ascii="Times New Roman" w:hAnsi="Times New Roman" w:cs="Times New Roman"/>
          <w:sz w:val="28"/>
        </w:rPr>
        <w:t>одан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5901B9">
        <w:rPr>
          <w:rFonts w:ascii="Times New Roman" w:hAnsi="Times New Roman" w:cs="Times New Roman"/>
          <w:sz w:val="28"/>
        </w:rPr>
        <w:t>көп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нәрсе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істеймін</w:t>
      </w:r>
      <w:proofErr w:type="spellEnd"/>
      <w:r w:rsidRPr="005901B9">
        <w:rPr>
          <w:rFonts w:ascii="Times New Roman" w:hAnsi="Times New Roman" w:cs="Times New Roman"/>
          <w:sz w:val="28"/>
        </w:rPr>
        <w:t>».</w:t>
      </w:r>
    </w:p>
    <w:p w:rsidR="005901B9" w:rsidRPr="005901B9" w:rsidRDefault="005901B9" w:rsidP="006C29A0">
      <w:pPr>
        <w:spacing w:after="0"/>
        <w:ind w:firstLine="708"/>
        <w:rPr>
          <w:rFonts w:ascii="Times New Roman" w:hAnsi="Times New Roman" w:cs="Times New Roman"/>
          <w:sz w:val="28"/>
        </w:rPr>
      </w:pPr>
      <w:proofErr w:type="spellStart"/>
      <w:r w:rsidRPr="005901B9">
        <w:rPr>
          <w:rFonts w:ascii="Times New Roman" w:hAnsi="Times New Roman" w:cs="Times New Roman"/>
          <w:sz w:val="28"/>
        </w:rPr>
        <w:t>Ол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кедейлік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1B9">
        <w:rPr>
          <w:rFonts w:ascii="Times New Roman" w:hAnsi="Times New Roman" w:cs="Times New Roman"/>
          <w:sz w:val="28"/>
        </w:rPr>
        <w:t>үкіметтік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сыбайлас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жемқорлық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1B9">
        <w:rPr>
          <w:rFonts w:ascii="Times New Roman" w:hAnsi="Times New Roman" w:cs="Times New Roman"/>
          <w:sz w:val="28"/>
        </w:rPr>
        <w:t>мемлекеттік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жүйедегі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әділетсіздік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және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зауыттардағы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жұмысшылардың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жағдайын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белсенді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түрде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шеше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бастады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1B9">
        <w:rPr>
          <w:rFonts w:ascii="Times New Roman" w:hAnsi="Times New Roman" w:cs="Times New Roman"/>
          <w:sz w:val="28"/>
        </w:rPr>
        <w:t>бірақ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ол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мұның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бәрін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Иеміз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Иса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Мәсіхтің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атынан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жасады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01B9">
        <w:rPr>
          <w:rFonts w:ascii="Times New Roman" w:hAnsi="Times New Roman" w:cs="Times New Roman"/>
          <w:sz w:val="28"/>
        </w:rPr>
        <w:t>Көптеген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адамдар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1B9">
        <w:rPr>
          <w:rFonts w:ascii="Times New Roman" w:hAnsi="Times New Roman" w:cs="Times New Roman"/>
          <w:sz w:val="28"/>
        </w:rPr>
        <w:t>Розарио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сияқты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1B9">
        <w:rPr>
          <w:rFonts w:ascii="Times New Roman" w:hAnsi="Times New Roman" w:cs="Times New Roman"/>
          <w:sz w:val="28"/>
        </w:rPr>
        <w:t>өздерінің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өмірлік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мақсаттарын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өзгертті</w:t>
      </w:r>
      <w:proofErr w:type="spellEnd"/>
      <w:r w:rsidRPr="005901B9">
        <w:rPr>
          <w:rFonts w:ascii="Times New Roman" w:hAnsi="Times New Roman" w:cs="Times New Roman"/>
          <w:sz w:val="28"/>
        </w:rPr>
        <w:t>.</w:t>
      </w:r>
    </w:p>
    <w:p w:rsidR="005901B9" w:rsidRPr="005901B9" w:rsidRDefault="005901B9" w:rsidP="006C29A0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5901B9">
        <w:rPr>
          <w:rFonts w:ascii="Times New Roman" w:hAnsi="Times New Roman" w:cs="Times New Roman"/>
          <w:sz w:val="28"/>
        </w:rPr>
        <w:t xml:space="preserve">Ал </w:t>
      </w:r>
      <w:proofErr w:type="spellStart"/>
      <w:r w:rsidRPr="005901B9">
        <w:rPr>
          <w:rFonts w:ascii="Times New Roman" w:hAnsi="Times New Roman" w:cs="Times New Roman"/>
          <w:sz w:val="28"/>
        </w:rPr>
        <w:t>сіздің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көзқарасыңыз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қандай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5901B9">
        <w:rPr>
          <w:rFonts w:ascii="Times New Roman" w:hAnsi="Times New Roman" w:cs="Times New Roman"/>
          <w:sz w:val="28"/>
        </w:rPr>
        <w:t>Мүмкін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сіз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Pr="005901B9">
        <w:rPr>
          <w:rFonts w:ascii="Times New Roman" w:hAnsi="Times New Roman" w:cs="Times New Roman"/>
          <w:sz w:val="28"/>
        </w:rPr>
        <w:t>өзіңіздің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рахатыңыз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үшін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өмір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сүріп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1B9">
        <w:rPr>
          <w:rFonts w:ascii="Times New Roman" w:hAnsi="Times New Roman" w:cs="Times New Roman"/>
          <w:sz w:val="28"/>
        </w:rPr>
        <w:t>әр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күнді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тек </w:t>
      </w:r>
      <w:proofErr w:type="spellStart"/>
      <w:r w:rsidRPr="005901B9">
        <w:rPr>
          <w:rFonts w:ascii="Times New Roman" w:hAnsi="Times New Roman" w:cs="Times New Roman"/>
          <w:sz w:val="28"/>
        </w:rPr>
        <w:t>өзіңіз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үшін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өмір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сүруіңіз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керек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деп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есептейсіз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бе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5901B9">
        <w:rPr>
          <w:rFonts w:ascii="Times New Roman" w:hAnsi="Times New Roman" w:cs="Times New Roman"/>
          <w:sz w:val="28"/>
        </w:rPr>
        <w:t>Иса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Мәсіхтің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өзгеретін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күші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туралы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көбірек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білу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үшін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Жохан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жазған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Ізгі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Хабар </w:t>
      </w:r>
      <w:proofErr w:type="spellStart"/>
      <w:r w:rsidRPr="005901B9">
        <w:rPr>
          <w:rFonts w:ascii="Times New Roman" w:hAnsi="Times New Roman" w:cs="Times New Roman"/>
          <w:sz w:val="28"/>
        </w:rPr>
        <w:t>кітабын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оқып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1B9">
        <w:rPr>
          <w:rFonts w:ascii="Times New Roman" w:hAnsi="Times New Roman" w:cs="Times New Roman"/>
          <w:sz w:val="28"/>
        </w:rPr>
        <w:t>шешім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қабылдаңыз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01B9">
        <w:rPr>
          <w:rFonts w:ascii="Times New Roman" w:hAnsi="Times New Roman" w:cs="Times New Roman"/>
          <w:sz w:val="28"/>
        </w:rPr>
        <w:t>Бір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ғасыр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бұрын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Стадд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былай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деп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жазды</w:t>
      </w:r>
      <w:proofErr w:type="spellEnd"/>
      <w:r w:rsidRPr="005901B9">
        <w:rPr>
          <w:rFonts w:ascii="Times New Roman" w:hAnsi="Times New Roman" w:cs="Times New Roman"/>
          <w:sz w:val="28"/>
        </w:rPr>
        <w:t>: «</w:t>
      </w:r>
      <w:proofErr w:type="spellStart"/>
      <w:r w:rsidRPr="005901B9">
        <w:rPr>
          <w:rFonts w:ascii="Times New Roman" w:hAnsi="Times New Roman" w:cs="Times New Roman"/>
          <w:sz w:val="28"/>
        </w:rPr>
        <w:t>Егер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Иса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Мәсіх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Құдай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болса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1B9">
        <w:rPr>
          <w:rFonts w:ascii="Times New Roman" w:hAnsi="Times New Roman" w:cs="Times New Roman"/>
          <w:sz w:val="28"/>
        </w:rPr>
        <w:t>онда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ешқандай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құрбандық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тым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үлкен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бола </w:t>
      </w:r>
      <w:proofErr w:type="spellStart"/>
      <w:r w:rsidRPr="005901B9">
        <w:rPr>
          <w:rFonts w:ascii="Times New Roman" w:hAnsi="Times New Roman" w:cs="Times New Roman"/>
          <w:sz w:val="28"/>
        </w:rPr>
        <w:t>алмайды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». Адам </w:t>
      </w:r>
      <w:proofErr w:type="spellStart"/>
      <w:r w:rsidRPr="005901B9">
        <w:rPr>
          <w:rFonts w:ascii="Times New Roman" w:hAnsi="Times New Roman" w:cs="Times New Roman"/>
          <w:sz w:val="28"/>
        </w:rPr>
        <w:t>Иса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Мәсіхті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қабылдаған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сайын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901B9">
        <w:rPr>
          <w:rFonts w:ascii="Times New Roman" w:hAnsi="Times New Roman" w:cs="Times New Roman"/>
          <w:sz w:val="28"/>
        </w:rPr>
        <w:t>бұл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5901B9">
        <w:rPr>
          <w:rFonts w:ascii="Times New Roman" w:hAnsi="Times New Roman" w:cs="Times New Roman"/>
          <w:sz w:val="28"/>
        </w:rPr>
        <w:t>рухани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толқуларға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5901B9">
        <w:rPr>
          <w:rFonts w:ascii="Times New Roman" w:hAnsi="Times New Roman" w:cs="Times New Roman"/>
          <w:sz w:val="28"/>
        </w:rPr>
        <w:t>ашуланшақтық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5901B9">
        <w:rPr>
          <w:rFonts w:ascii="Times New Roman" w:hAnsi="Times New Roman" w:cs="Times New Roman"/>
          <w:sz w:val="28"/>
        </w:rPr>
        <w:t>өшпенділіктің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орнына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жүрегінде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терең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тыныштық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орнататын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төңкеріске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әкеледі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901B9">
        <w:rPr>
          <w:rFonts w:ascii="Times New Roman" w:hAnsi="Times New Roman" w:cs="Times New Roman"/>
          <w:sz w:val="28"/>
        </w:rPr>
        <w:t>Бұл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Розарио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Риверамен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болған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жағдай</w:t>
      </w:r>
      <w:proofErr w:type="spellEnd"/>
      <w:r w:rsidRPr="005901B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901B9">
        <w:rPr>
          <w:rFonts w:ascii="Times New Roman" w:hAnsi="Times New Roman" w:cs="Times New Roman"/>
          <w:sz w:val="28"/>
        </w:rPr>
        <w:t>сияқты</w:t>
      </w:r>
      <w:proofErr w:type="spellEnd"/>
      <w:r w:rsidRPr="005901B9">
        <w:rPr>
          <w:rFonts w:ascii="Times New Roman" w:hAnsi="Times New Roman" w:cs="Times New Roman"/>
          <w:sz w:val="28"/>
        </w:rPr>
        <w:t>.</w:t>
      </w:r>
      <w:bookmarkStart w:id="0" w:name="_GoBack"/>
      <w:bookmarkEnd w:id="0"/>
    </w:p>
    <w:sectPr w:rsidR="005901B9" w:rsidRPr="00590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BC"/>
    <w:rsid w:val="0017298B"/>
    <w:rsid w:val="005901B9"/>
    <w:rsid w:val="006C29A0"/>
    <w:rsid w:val="00FE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3</cp:revision>
  <dcterms:created xsi:type="dcterms:W3CDTF">2021-02-06T15:52:00Z</dcterms:created>
  <dcterms:modified xsi:type="dcterms:W3CDTF">2021-02-10T04:26:00Z</dcterms:modified>
</cp:coreProperties>
</file>