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22" w:rsidRPr="006B5983" w:rsidRDefault="006B5983" w:rsidP="006F2622">
      <w:pPr>
        <w:jc w:val="center"/>
        <w:rPr>
          <w:rFonts w:ascii="Times New Roman" w:hAnsi="Times New Roman" w:cs="Times New Roman"/>
          <w:b/>
          <w:sz w:val="28"/>
          <w:lang w:val="kk-KZ"/>
        </w:rPr>
      </w:pPr>
      <w:r>
        <w:rPr>
          <w:rFonts w:ascii="Times New Roman" w:hAnsi="Times New Roman" w:cs="Times New Roman"/>
          <w:b/>
          <w:sz w:val="28"/>
          <w:lang w:val="kk-KZ"/>
        </w:rPr>
        <w:t>210120</w:t>
      </w:r>
    </w:p>
    <w:p w:rsidR="006F2622" w:rsidRPr="006F2622" w:rsidRDefault="006F2622" w:rsidP="006F2622">
      <w:pPr>
        <w:jc w:val="center"/>
        <w:rPr>
          <w:rFonts w:ascii="Times New Roman" w:hAnsi="Times New Roman" w:cs="Times New Roman"/>
          <w:b/>
          <w:sz w:val="28"/>
          <w:lang w:val="kk-KZ"/>
        </w:rPr>
      </w:pPr>
      <w:r w:rsidRPr="006B5983">
        <w:rPr>
          <w:rFonts w:ascii="Times New Roman" w:hAnsi="Times New Roman" w:cs="Times New Roman"/>
          <w:b/>
          <w:sz w:val="28"/>
          <w:lang w:val="kk-KZ"/>
        </w:rPr>
        <w:t>Мәриям. Исаның анасы</w:t>
      </w:r>
      <w:r>
        <w:rPr>
          <w:rFonts w:ascii="Times New Roman" w:hAnsi="Times New Roman" w:cs="Times New Roman"/>
          <w:b/>
          <w:sz w:val="28"/>
          <w:lang w:val="kk-KZ"/>
        </w:rPr>
        <w:t>. Екіншісі</w:t>
      </w:r>
    </w:p>
    <w:p w:rsidR="006F2622" w:rsidRPr="006B5983" w:rsidRDefault="006F2622" w:rsidP="006F2622">
      <w:pPr>
        <w:jc w:val="center"/>
        <w:rPr>
          <w:rFonts w:ascii="Times New Roman" w:hAnsi="Times New Roman" w:cs="Times New Roman"/>
          <w:b/>
          <w:i/>
          <w:sz w:val="28"/>
          <w:lang w:val="kk-KZ"/>
        </w:rPr>
      </w:pPr>
      <w:r w:rsidRPr="006B5983">
        <w:rPr>
          <w:rFonts w:ascii="Times New Roman" w:hAnsi="Times New Roman" w:cs="Times New Roman"/>
          <w:b/>
          <w:i/>
          <w:sz w:val="28"/>
          <w:lang w:val="kk-KZ"/>
        </w:rPr>
        <w:t>«Құдай әйелдердің арасында сені жарылқаған»</w:t>
      </w:r>
    </w:p>
    <w:p w:rsidR="002F728F" w:rsidRPr="006B5983" w:rsidRDefault="006F2622" w:rsidP="006F2622">
      <w:pPr>
        <w:jc w:val="center"/>
        <w:rPr>
          <w:rFonts w:ascii="Times New Roman" w:hAnsi="Times New Roman" w:cs="Times New Roman"/>
          <w:b/>
          <w:i/>
          <w:sz w:val="28"/>
          <w:lang w:val="kk-KZ"/>
        </w:rPr>
      </w:pPr>
      <w:r w:rsidRPr="006B5983">
        <w:rPr>
          <w:rFonts w:ascii="Times New Roman" w:hAnsi="Times New Roman" w:cs="Times New Roman"/>
          <w:b/>
          <w:i/>
          <w:sz w:val="28"/>
          <w:lang w:val="kk-KZ"/>
        </w:rPr>
        <w:t>(Лұқа 1:42)</w:t>
      </w:r>
      <w:bookmarkStart w:id="0" w:name="_GoBack"/>
      <w:bookmarkEnd w:id="0"/>
    </w:p>
    <w:p w:rsidR="006F2622" w:rsidRPr="006B5983" w:rsidRDefault="006F2622" w:rsidP="006F2622">
      <w:pPr>
        <w:ind w:firstLine="708"/>
        <w:rPr>
          <w:rFonts w:ascii="Times New Roman" w:hAnsi="Times New Roman" w:cs="Times New Roman"/>
          <w:sz w:val="28"/>
          <w:lang w:val="kk-KZ"/>
        </w:rPr>
      </w:pPr>
      <w:r w:rsidRPr="006B5983">
        <w:rPr>
          <w:rFonts w:ascii="Times New Roman" w:hAnsi="Times New Roman" w:cs="Times New Roman"/>
          <w:sz w:val="28"/>
          <w:lang w:val="kk-KZ"/>
        </w:rPr>
        <w:t>Сол кезде, Мәриямның жасы қаншада болғаны нақты белгілі емес, мүмкін жиырмада немесе одан да кіші болған шығар, өйткені сол кезде қалыңдық күйеуінен әлдеқайда жас болуы керек еді. Тойға қатысты барлық мәселелер қалай шешілгенін білмейміз. Бірақ, неке қию рәсімі өтіп үлгерген еді, Мәриямның жақын арада, Назарет қаласындағы қарапайым ұстаға тұрмысқа шығатыны ресми түрде жарияланған болатын.</w:t>
      </w:r>
    </w:p>
    <w:p w:rsidR="006F2622" w:rsidRPr="006B5983" w:rsidRDefault="006F2622" w:rsidP="006F2622">
      <w:pPr>
        <w:ind w:firstLine="708"/>
        <w:rPr>
          <w:rFonts w:ascii="Times New Roman" w:hAnsi="Times New Roman" w:cs="Times New Roman"/>
          <w:sz w:val="28"/>
          <w:lang w:val="kk-KZ"/>
        </w:rPr>
      </w:pPr>
      <w:r w:rsidRPr="006B5983">
        <w:rPr>
          <w:rFonts w:ascii="Times New Roman" w:hAnsi="Times New Roman" w:cs="Times New Roman"/>
          <w:sz w:val="28"/>
          <w:lang w:val="kk-KZ"/>
        </w:rPr>
        <w:t xml:space="preserve">Киелі Кітап авторлары, ешқашан да, оқырмандарға күрделі және түсініксіз болып көрінетіндей мәліметтер бермеген. Олар тек ең маңызды нәрселерді жеткізді. Осылайша, Лұқа, сириялық дәрігер және үшінші Ізгі Хабардың авторы, былай деп жазды: «Алтыншы айда Құдай Жәбірейіл періштені Ғалилея аймағының Назарет қаласындағы бір қызға жіберді. Қыздың есімі Мәриям болатын, ол (Исраил елінің ежелгі патшасы) Дәуіттің әулетінен шыққан Жүсіп есімді жігітке айттырылып қойылған еді.» </w:t>
      </w:r>
    </w:p>
    <w:p w:rsidR="006F2622" w:rsidRPr="006B5983" w:rsidRDefault="006F2622" w:rsidP="006F2622">
      <w:pPr>
        <w:ind w:firstLine="708"/>
        <w:rPr>
          <w:rFonts w:ascii="Times New Roman" w:hAnsi="Times New Roman" w:cs="Times New Roman"/>
          <w:sz w:val="28"/>
          <w:lang w:val="kk-KZ"/>
        </w:rPr>
      </w:pPr>
      <w:r w:rsidRPr="006B5983">
        <w:rPr>
          <w:rFonts w:ascii="Times New Roman" w:hAnsi="Times New Roman" w:cs="Times New Roman"/>
          <w:sz w:val="28"/>
          <w:lang w:val="kk-KZ"/>
        </w:rPr>
        <w:t xml:space="preserve">Бәрі осылай басталды. Мәриямның құрсағында бала бар болғаны анық болған кезде, болашақ күйеуі Жүсіп әділ кісі болғандықтан, қалыңдығын ел алдында ұятқа қалдырмау үшін ешкімге білдірмей келісімдерінен бас тартпақ болды. (Матай 1:19) </w:t>
      </w:r>
    </w:p>
    <w:p w:rsidR="006F2622" w:rsidRPr="006B5983" w:rsidRDefault="006F2622" w:rsidP="006F2622">
      <w:pPr>
        <w:ind w:firstLine="708"/>
        <w:rPr>
          <w:rFonts w:ascii="Times New Roman" w:hAnsi="Times New Roman" w:cs="Times New Roman"/>
          <w:sz w:val="28"/>
          <w:lang w:val="kk-KZ"/>
        </w:rPr>
      </w:pPr>
      <w:r w:rsidRPr="006B5983">
        <w:rPr>
          <w:rFonts w:ascii="Times New Roman" w:hAnsi="Times New Roman" w:cs="Times New Roman"/>
          <w:sz w:val="28"/>
          <w:lang w:val="kk-KZ"/>
        </w:rPr>
        <w:t>Әрине, Жаратқан Иенің періштесі оған келді деген әңгімесіне кім сенбек? Ер адамнан жүкті болмай, баланы кім дүниеге әкеле алады? Жүсіп мұның бәрі қандай күлкілі болып көрінетінін білді. Бірақ ол қамқор және әділ адам болғандықтан, Мәриямды көпшілік алдында ұят пен мысқылдан құтқарғысы келді. Бірақ ол осыны ойлап жүргенде Жаратқан Иенің періштесі түсінде аян беріп: «Дәуіттің ұрпағы Жүсіп, қалыңдығың Мәриямға үйленуден шошынба! Себебі құрсағындағы Баласы Киелі Рухтан. 21Мәриям Ұл таппақ, Оның атын Иса и деп қой! Себебі Ол халқын күнәларынан құтқаратын болады», — деді. (Матай 1:20-21)</w:t>
      </w:r>
    </w:p>
    <w:p w:rsidR="006F2622" w:rsidRPr="006B5983" w:rsidRDefault="006F2622" w:rsidP="006F2622">
      <w:pPr>
        <w:ind w:firstLine="708"/>
        <w:rPr>
          <w:rFonts w:ascii="Times New Roman" w:hAnsi="Times New Roman" w:cs="Times New Roman"/>
          <w:sz w:val="28"/>
          <w:lang w:val="kk-KZ"/>
        </w:rPr>
      </w:pPr>
      <w:r w:rsidRPr="006B5983">
        <w:rPr>
          <w:rFonts w:ascii="Times New Roman" w:hAnsi="Times New Roman" w:cs="Times New Roman"/>
          <w:sz w:val="28"/>
          <w:lang w:val="kk-KZ"/>
        </w:rPr>
        <w:t xml:space="preserve">Қымбатты досым, Мәриямның өміріне жаңаша көзқараспен қарап көріңіз. </w:t>
      </w:r>
      <w:r w:rsidR="00B24D64">
        <w:rPr>
          <w:rFonts w:ascii="Times New Roman" w:hAnsi="Times New Roman" w:cs="Times New Roman"/>
          <w:sz w:val="28"/>
          <w:lang w:val="kk-KZ"/>
        </w:rPr>
        <w:t>Құдайдың адам болып келуінде</w:t>
      </w:r>
      <w:r w:rsidRPr="006B5983">
        <w:rPr>
          <w:rFonts w:ascii="Times New Roman" w:hAnsi="Times New Roman" w:cs="Times New Roman"/>
          <w:sz w:val="28"/>
          <w:lang w:val="kk-KZ"/>
        </w:rPr>
        <w:t xml:space="preserve"> маңызды рөл атқарған керемет және әділ әйелді көресіз.</w:t>
      </w:r>
    </w:p>
    <w:sectPr w:rsidR="006F2622" w:rsidRPr="006B5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96"/>
    <w:rsid w:val="002F728F"/>
    <w:rsid w:val="006B5983"/>
    <w:rsid w:val="006F2622"/>
    <w:rsid w:val="00B24D64"/>
    <w:rsid w:val="00F9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4</cp:revision>
  <dcterms:created xsi:type="dcterms:W3CDTF">2021-01-12T15:20:00Z</dcterms:created>
  <dcterms:modified xsi:type="dcterms:W3CDTF">2021-01-16T14:38:00Z</dcterms:modified>
</cp:coreProperties>
</file>