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01" w:rsidRPr="00542401" w:rsidRDefault="0053108D" w:rsidP="0054240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210104</w:t>
      </w:r>
    </w:p>
    <w:p w:rsidR="00542401" w:rsidRPr="00542401" w:rsidRDefault="00542401" w:rsidP="0054240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542401">
        <w:rPr>
          <w:rFonts w:ascii="Times New Roman" w:hAnsi="Times New Roman" w:cs="Times New Roman"/>
          <w:b/>
          <w:i/>
          <w:sz w:val="28"/>
        </w:rPr>
        <w:t>Джордж Мюллер</w:t>
      </w:r>
      <w:r w:rsidRPr="00542401">
        <w:rPr>
          <w:rFonts w:ascii="Times New Roman" w:hAnsi="Times New Roman" w:cs="Times New Roman"/>
          <w:b/>
          <w:i/>
          <w:sz w:val="28"/>
          <w:lang w:val="kk-KZ"/>
        </w:rPr>
        <w:t>. Екіншісі</w:t>
      </w:r>
    </w:p>
    <w:p w:rsidR="00542401" w:rsidRPr="00542401" w:rsidRDefault="00542401" w:rsidP="0054240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42401">
        <w:rPr>
          <w:rFonts w:ascii="Times New Roman" w:hAnsi="Times New Roman" w:cs="Times New Roman"/>
          <w:b/>
          <w:i/>
          <w:sz w:val="28"/>
        </w:rPr>
        <w:t>«</w:t>
      </w:r>
      <w:proofErr w:type="spellStart"/>
      <w:r w:rsidRPr="00542401">
        <w:rPr>
          <w:rFonts w:ascii="Times New Roman" w:hAnsi="Times New Roman" w:cs="Times New Roman"/>
          <w:b/>
          <w:i/>
          <w:sz w:val="28"/>
        </w:rPr>
        <w:t>Біз</w:t>
      </w:r>
      <w:proofErr w:type="spellEnd"/>
      <w:r w:rsidRPr="0054240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b/>
          <w:i/>
          <w:sz w:val="28"/>
        </w:rPr>
        <w:t>Оның</w:t>
      </w:r>
      <w:proofErr w:type="spellEnd"/>
      <w:r w:rsidRPr="0054240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b/>
          <w:i/>
          <w:sz w:val="28"/>
        </w:rPr>
        <w:t>еркіне</w:t>
      </w:r>
      <w:proofErr w:type="spellEnd"/>
      <w:r w:rsidRPr="0054240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b/>
          <w:i/>
          <w:sz w:val="28"/>
        </w:rPr>
        <w:t>сай</w:t>
      </w:r>
      <w:proofErr w:type="spellEnd"/>
      <w:r w:rsidRPr="0054240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b/>
          <w:i/>
          <w:sz w:val="28"/>
        </w:rPr>
        <w:t>бір</w:t>
      </w:r>
      <w:proofErr w:type="spellEnd"/>
      <w:r w:rsidRPr="0054240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b/>
          <w:i/>
          <w:sz w:val="28"/>
        </w:rPr>
        <w:t>нәрсе</w:t>
      </w:r>
      <w:proofErr w:type="spellEnd"/>
      <w:r w:rsidRPr="0054240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b/>
          <w:i/>
          <w:sz w:val="28"/>
        </w:rPr>
        <w:t>сұрасақ</w:t>
      </w:r>
      <w:proofErr w:type="spellEnd"/>
      <w:r w:rsidRPr="00542401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542401">
        <w:rPr>
          <w:rFonts w:ascii="Times New Roman" w:hAnsi="Times New Roman" w:cs="Times New Roman"/>
          <w:b/>
          <w:i/>
          <w:sz w:val="28"/>
        </w:rPr>
        <w:t>Құдай</w:t>
      </w:r>
      <w:proofErr w:type="spellEnd"/>
      <w:r w:rsidRPr="0054240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b/>
          <w:i/>
          <w:sz w:val="28"/>
        </w:rPr>
        <w:t>тілегімізге</w:t>
      </w:r>
      <w:proofErr w:type="spellEnd"/>
      <w:r w:rsidRPr="0054240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b/>
          <w:i/>
          <w:sz w:val="28"/>
        </w:rPr>
        <w:t>құлақ</w:t>
      </w:r>
      <w:proofErr w:type="spellEnd"/>
      <w:r w:rsidRPr="0054240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b/>
          <w:i/>
          <w:sz w:val="28"/>
        </w:rPr>
        <w:t>салады</w:t>
      </w:r>
      <w:proofErr w:type="spellEnd"/>
      <w:r w:rsidRPr="0054240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b/>
          <w:i/>
          <w:sz w:val="28"/>
        </w:rPr>
        <w:t>деп</w:t>
      </w:r>
      <w:proofErr w:type="spellEnd"/>
      <w:r w:rsidRPr="0054240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b/>
          <w:i/>
          <w:sz w:val="28"/>
        </w:rPr>
        <w:t>нық</w:t>
      </w:r>
      <w:proofErr w:type="spellEnd"/>
      <w:r w:rsidRPr="0054240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b/>
          <w:i/>
          <w:sz w:val="28"/>
        </w:rPr>
        <w:t>сенеміз</w:t>
      </w:r>
      <w:proofErr w:type="spellEnd"/>
      <w:r w:rsidRPr="00542401">
        <w:rPr>
          <w:rFonts w:ascii="Times New Roman" w:hAnsi="Times New Roman" w:cs="Times New Roman"/>
          <w:b/>
          <w:i/>
          <w:sz w:val="28"/>
        </w:rPr>
        <w:t>.»</w:t>
      </w:r>
    </w:p>
    <w:p w:rsidR="00542401" w:rsidRPr="00542401" w:rsidRDefault="00542401" w:rsidP="0054240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42401">
        <w:rPr>
          <w:rFonts w:ascii="Times New Roman" w:hAnsi="Times New Roman" w:cs="Times New Roman"/>
          <w:b/>
          <w:i/>
          <w:sz w:val="28"/>
        </w:rPr>
        <w:t>(</w:t>
      </w:r>
      <w:proofErr w:type="spellStart"/>
      <w:r w:rsidRPr="00542401">
        <w:rPr>
          <w:rFonts w:ascii="Times New Roman" w:hAnsi="Times New Roman" w:cs="Times New Roman"/>
          <w:b/>
          <w:i/>
          <w:sz w:val="28"/>
        </w:rPr>
        <w:t>Жоханның</w:t>
      </w:r>
      <w:proofErr w:type="spellEnd"/>
      <w:r w:rsidRPr="00542401">
        <w:rPr>
          <w:rFonts w:ascii="Times New Roman" w:hAnsi="Times New Roman" w:cs="Times New Roman"/>
          <w:b/>
          <w:i/>
          <w:sz w:val="28"/>
        </w:rPr>
        <w:t xml:space="preserve"> 1-хаты 5:14)</w:t>
      </w:r>
      <w:bookmarkStart w:id="0" w:name="_GoBack"/>
      <w:bookmarkEnd w:id="0"/>
    </w:p>
    <w:p w:rsidR="00542401" w:rsidRPr="00542401" w:rsidRDefault="00542401" w:rsidP="00542401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542401">
        <w:rPr>
          <w:rFonts w:ascii="Times New Roman" w:hAnsi="Times New Roman" w:cs="Times New Roman"/>
          <w:sz w:val="28"/>
        </w:rPr>
        <w:t>Тізе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бүгіп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мінажат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етудің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күші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қазіргі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әлемде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де бар. </w:t>
      </w:r>
      <w:proofErr w:type="spellStart"/>
      <w:r w:rsidRPr="00542401">
        <w:rPr>
          <w:rFonts w:ascii="Times New Roman" w:hAnsi="Times New Roman" w:cs="Times New Roman"/>
          <w:sz w:val="28"/>
        </w:rPr>
        <w:t>Қазіргі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әлем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42401">
        <w:rPr>
          <w:rFonts w:ascii="Times New Roman" w:hAnsi="Times New Roman" w:cs="Times New Roman"/>
          <w:sz w:val="28"/>
        </w:rPr>
        <w:t>бұл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мегатонналармен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өлшенетін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ядролық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қарудың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қорлары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бар, </w:t>
      </w:r>
      <w:proofErr w:type="spellStart"/>
      <w:r w:rsidRPr="00542401">
        <w:rPr>
          <w:rFonts w:ascii="Times New Roman" w:hAnsi="Times New Roman" w:cs="Times New Roman"/>
          <w:sz w:val="28"/>
        </w:rPr>
        <w:t>көптеген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нәрселер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42401">
        <w:rPr>
          <w:rFonts w:ascii="Times New Roman" w:hAnsi="Times New Roman" w:cs="Times New Roman"/>
          <w:sz w:val="28"/>
        </w:rPr>
        <w:t>тіпті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42401">
        <w:rPr>
          <w:rFonts w:ascii="Times New Roman" w:hAnsi="Times New Roman" w:cs="Times New Roman"/>
          <w:sz w:val="28"/>
        </w:rPr>
        <w:t>мәсіхшілікте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де) </w:t>
      </w:r>
      <w:proofErr w:type="spellStart"/>
      <w:r w:rsidRPr="00542401">
        <w:rPr>
          <w:rFonts w:ascii="Times New Roman" w:hAnsi="Times New Roman" w:cs="Times New Roman"/>
          <w:sz w:val="28"/>
        </w:rPr>
        <w:t>барлығы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тек </w:t>
      </w:r>
      <w:proofErr w:type="spellStart"/>
      <w:r w:rsidRPr="00542401">
        <w:rPr>
          <w:rFonts w:ascii="Times New Roman" w:hAnsi="Times New Roman" w:cs="Times New Roman"/>
          <w:sz w:val="28"/>
        </w:rPr>
        <w:t>қана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жақсы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жарнама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542401">
        <w:rPr>
          <w:rFonts w:ascii="Times New Roman" w:hAnsi="Times New Roman" w:cs="Times New Roman"/>
          <w:sz w:val="28"/>
        </w:rPr>
        <w:t>психологиялық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айлакерліктің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арқасында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болып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жатқан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әлем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42401">
        <w:rPr>
          <w:rFonts w:ascii="Times New Roman" w:hAnsi="Times New Roman" w:cs="Times New Roman"/>
          <w:sz w:val="28"/>
        </w:rPr>
        <w:t>Бүгінгі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күнде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42401">
        <w:rPr>
          <w:rFonts w:ascii="Times New Roman" w:hAnsi="Times New Roman" w:cs="Times New Roman"/>
          <w:sz w:val="28"/>
        </w:rPr>
        <w:t>біз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тізе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бүгудің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күші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542401">
        <w:rPr>
          <w:rFonts w:ascii="Times New Roman" w:hAnsi="Times New Roman" w:cs="Times New Roman"/>
          <w:sz w:val="28"/>
        </w:rPr>
        <w:t>мінажаттың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күшін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қайта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табуымыз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керек</w:t>
      </w:r>
      <w:proofErr w:type="spellEnd"/>
      <w:r w:rsidRPr="00542401">
        <w:rPr>
          <w:rFonts w:ascii="Times New Roman" w:hAnsi="Times New Roman" w:cs="Times New Roman"/>
          <w:sz w:val="28"/>
        </w:rPr>
        <w:t>.</w:t>
      </w:r>
    </w:p>
    <w:p w:rsidR="00542401" w:rsidRPr="00542401" w:rsidRDefault="00542401" w:rsidP="00542401">
      <w:pPr>
        <w:ind w:firstLine="708"/>
        <w:rPr>
          <w:rFonts w:ascii="Times New Roman" w:hAnsi="Times New Roman" w:cs="Times New Roman"/>
          <w:sz w:val="28"/>
        </w:rPr>
      </w:pPr>
      <w:r w:rsidRPr="00542401">
        <w:rPr>
          <w:rFonts w:ascii="Times New Roman" w:hAnsi="Times New Roman" w:cs="Times New Roman"/>
          <w:sz w:val="28"/>
        </w:rPr>
        <w:t xml:space="preserve">Мюллер </w:t>
      </w:r>
      <w:proofErr w:type="spellStart"/>
      <w:r w:rsidRPr="00542401">
        <w:rPr>
          <w:rFonts w:ascii="Times New Roman" w:hAnsi="Times New Roman" w:cs="Times New Roman"/>
          <w:sz w:val="28"/>
        </w:rPr>
        <w:t>сексен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жаста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болғанда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42401">
        <w:rPr>
          <w:rFonts w:ascii="Times New Roman" w:hAnsi="Times New Roman" w:cs="Times New Roman"/>
          <w:sz w:val="28"/>
        </w:rPr>
        <w:t>ол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семинария </w:t>
      </w:r>
      <w:proofErr w:type="spellStart"/>
      <w:r w:rsidRPr="00542401">
        <w:rPr>
          <w:rFonts w:ascii="Times New Roman" w:hAnsi="Times New Roman" w:cs="Times New Roman"/>
          <w:sz w:val="28"/>
        </w:rPr>
        <w:t>студенттерінің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алдында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сөз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сөйлеуге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шақырылды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42401">
        <w:rPr>
          <w:rFonts w:ascii="Times New Roman" w:hAnsi="Times New Roman" w:cs="Times New Roman"/>
          <w:sz w:val="28"/>
        </w:rPr>
        <w:t>Олардың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бірі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Мюллер </w:t>
      </w:r>
      <w:proofErr w:type="spellStart"/>
      <w:r w:rsidRPr="00542401">
        <w:rPr>
          <w:rFonts w:ascii="Times New Roman" w:hAnsi="Times New Roman" w:cs="Times New Roman"/>
          <w:sz w:val="28"/>
        </w:rPr>
        <w:t>кіріспе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сөзін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аяқтағаннан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кейін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бірден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қолын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көтерді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42401">
        <w:rPr>
          <w:rFonts w:ascii="Times New Roman" w:hAnsi="Times New Roman" w:cs="Times New Roman"/>
          <w:sz w:val="28"/>
        </w:rPr>
        <w:t>Ол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: «Мюллер </w:t>
      </w:r>
      <w:proofErr w:type="spellStart"/>
      <w:r w:rsidRPr="00542401">
        <w:rPr>
          <w:rFonts w:ascii="Times New Roman" w:hAnsi="Times New Roman" w:cs="Times New Roman"/>
          <w:sz w:val="28"/>
        </w:rPr>
        <w:t>мырза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42401">
        <w:rPr>
          <w:rFonts w:ascii="Times New Roman" w:hAnsi="Times New Roman" w:cs="Times New Roman"/>
          <w:sz w:val="28"/>
        </w:rPr>
        <w:t>біз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бір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сұрақтың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жауабын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білгіміз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келеді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», - </w:t>
      </w:r>
      <w:proofErr w:type="spellStart"/>
      <w:r w:rsidRPr="00542401">
        <w:rPr>
          <w:rFonts w:ascii="Times New Roman" w:hAnsi="Times New Roman" w:cs="Times New Roman"/>
          <w:sz w:val="28"/>
        </w:rPr>
        <w:t>деді</w:t>
      </w:r>
      <w:proofErr w:type="spellEnd"/>
      <w:r w:rsidRPr="00542401">
        <w:rPr>
          <w:rFonts w:ascii="Times New Roman" w:hAnsi="Times New Roman" w:cs="Times New Roman"/>
          <w:sz w:val="28"/>
        </w:rPr>
        <w:t>.</w:t>
      </w:r>
    </w:p>
    <w:p w:rsidR="00542401" w:rsidRPr="00542401" w:rsidRDefault="00542401" w:rsidP="00542401">
      <w:pPr>
        <w:ind w:firstLine="708"/>
        <w:rPr>
          <w:rFonts w:ascii="Times New Roman" w:hAnsi="Times New Roman" w:cs="Times New Roman"/>
          <w:sz w:val="28"/>
        </w:rPr>
      </w:pPr>
      <w:r w:rsidRPr="00542401">
        <w:rPr>
          <w:rFonts w:ascii="Times New Roman" w:hAnsi="Times New Roman" w:cs="Times New Roman"/>
          <w:sz w:val="28"/>
        </w:rPr>
        <w:t xml:space="preserve">- «Ия, </w:t>
      </w:r>
      <w:proofErr w:type="spellStart"/>
      <w:r w:rsidRPr="00542401">
        <w:rPr>
          <w:rFonts w:ascii="Times New Roman" w:hAnsi="Times New Roman" w:cs="Times New Roman"/>
          <w:sz w:val="28"/>
        </w:rPr>
        <w:t>әрине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», - </w:t>
      </w:r>
      <w:proofErr w:type="spellStart"/>
      <w:r w:rsidRPr="00542401">
        <w:rPr>
          <w:rFonts w:ascii="Times New Roman" w:hAnsi="Times New Roman" w:cs="Times New Roman"/>
          <w:sz w:val="28"/>
        </w:rPr>
        <w:t>деп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жауап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беріп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42401">
        <w:rPr>
          <w:rFonts w:ascii="Times New Roman" w:hAnsi="Times New Roman" w:cs="Times New Roman"/>
          <w:sz w:val="28"/>
        </w:rPr>
        <w:t>сұрақты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жақсы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есту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үшін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біраз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еңкейді</w:t>
      </w:r>
      <w:proofErr w:type="spellEnd"/>
      <w:r w:rsidRPr="00542401">
        <w:rPr>
          <w:rFonts w:ascii="Times New Roman" w:hAnsi="Times New Roman" w:cs="Times New Roman"/>
          <w:sz w:val="28"/>
        </w:rPr>
        <w:t>.</w:t>
      </w:r>
    </w:p>
    <w:p w:rsidR="00542401" w:rsidRPr="00542401" w:rsidRDefault="00542401" w:rsidP="00542401">
      <w:pPr>
        <w:ind w:firstLine="708"/>
        <w:rPr>
          <w:rFonts w:ascii="Times New Roman" w:hAnsi="Times New Roman" w:cs="Times New Roman"/>
          <w:sz w:val="28"/>
        </w:rPr>
      </w:pPr>
      <w:r w:rsidRPr="00542401">
        <w:rPr>
          <w:rFonts w:ascii="Times New Roman" w:hAnsi="Times New Roman" w:cs="Times New Roman"/>
          <w:sz w:val="28"/>
        </w:rPr>
        <w:t>«</w:t>
      </w:r>
      <w:proofErr w:type="spellStart"/>
      <w:r w:rsidRPr="00542401">
        <w:rPr>
          <w:rFonts w:ascii="Times New Roman" w:hAnsi="Times New Roman" w:cs="Times New Roman"/>
          <w:sz w:val="28"/>
        </w:rPr>
        <w:t>Сіздің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үлкен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жетістіктерге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жетуіңіздің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сыры </w:t>
      </w:r>
      <w:proofErr w:type="spellStart"/>
      <w:r w:rsidRPr="00542401">
        <w:rPr>
          <w:rFonts w:ascii="Times New Roman" w:hAnsi="Times New Roman" w:cs="Times New Roman"/>
          <w:sz w:val="28"/>
        </w:rPr>
        <w:t>неде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?» - </w:t>
      </w:r>
      <w:proofErr w:type="spellStart"/>
      <w:r w:rsidRPr="00542401">
        <w:rPr>
          <w:rFonts w:ascii="Times New Roman" w:hAnsi="Times New Roman" w:cs="Times New Roman"/>
          <w:sz w:val="28"/>
        </w:rPr>
        <w:t>деп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сұрады</w:t>
      </w:r>
      <w:proofErr w:type="spellEnd"/>
      <w:r w:rsidRPr="00542401">
        <w:rPr>
          <w:rFonts w:ascii="Times New Roman" w:hAnsi="Times New Roman" w:cs="Times New Roman"/>
          <w:sz w:val="28"/>
        </w:rPr>
        <w:t>.</w:t>
      </w:r>
    </w:p>
    <w:p w:rsidR="00542401" w:rsidRPr="00542401" w:rsidRDefault="00542401" w:rsidP="00542401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542401">
        <w:rPr>
          <w:rFonts w:ascii="Times New Roman" w:hAnsi="Times New Roman" w:cs="Times New Roman"/>
          <w:sz w:val="28"/>
        </w:rPr>
        <w:t>Сексен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жастағы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ер </w:t>
      </w:r>
      <w:proofErr w:type="spellStart"/>
      <w:r w:rsidRPr="00542401">
        <w:rPr>
          <w:rFonts w:ascii="Times New Roman" w:hAnsi="Times New Roman" w:cs="Times New Roman"/>
          <w:sz w:val="28"/>
        </w:rPr>
        <w:t>адам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орындықты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кішкене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ары </w:t>
      </w:r>
      <w:proofErr w:type="spellStart"/>
      <w:r w:rsidRPr="00542401">
        <w:rPr>
          <w:rFonts w:ascii="Times New Roman" w:hAnsi="Times New Roman" w:cs="Times New Roman"/>
          <w:sz w:val="28"/>
        </w:rPr>
        <w:t>итеріп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42401">
        <w:rPr>
          <w:rFonts w:ascii="Times New Roman" w:hAnsi="Times New Roman" w:cs="Times New Roman"/>
          <w:sz w:val="28"/>
        </w:rPr>
        <w:t>әдетте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өзі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қалай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мінажат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ететіндей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42401">
        <w:rPr>
          <w:rFonts w:ascii="Times New Roman" w:hAnsi="Times New Roman" w:cs="Times New Roman"/>
          <w:sz w:val="28"/>
        </w:rPr>
        <w:t>көрермендердің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көз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алдында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тізесін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бүгіп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отыра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қалды</w:t>
      </w:r>
      <w:proofErr w:type="spellEnd"/>
      <w:r w:rsidRPr="00542401">
        <w:rPr>
          <w:rFonts w:ascii="Times New Roman" w:hAnsi="Times New Roman" w:cs="Times New Roman"/>
          <w:sz w:val="28"/>
        </w:rPr>
        <w:t>. «</w:t>
      </w:r>
      <w:proofErr w:type="spellStart"/>
      <w:r w:rsidRPr="00542401">
        <w:rPr>
          <w:rFonts w:ascii="Times New Roman" w:hAnsi="Times New Roman" w:cs="Times New Roman"/>
          <w:sz w:val="28"/>
        </w:rPr>
        <w:t>Мұның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сыры - </w:t>
      </w:r>
      <w:proofErr w:type="spellStart"/>
      <w:r w:rsidRPr="00542401">
        <w:rPr>
          <w:rFonts w:ascii="Times New Roman" w:hAnsi="Times New Roman" w:cs="Times New Roman"/>
          <w:sz w:val="28"/>
        </w:rPr>
        <w:t>осыда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», - </w:t>
      </w:r>
      <w:proofErr w:type="spellStart"/>
      <w:r w:rsidRPr="00542401">
        <w:rPr>
          <w:rFonts w:ascii="Times New Roman" w:hAnsi="Times New Roman" w:cs="Times New Roman"/>
          <w:sz w:val="28"/>
        </w:rPr>
        <w:t>деп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жауап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берді</w:t>
      </w:r>
      <w:proofErr w:type="spellEnd"/>
      <w:r w:rsidRPr="00542401">
        <w:rPr>
          <w:rFonts w:ascii="Times New Roman" w:hAnsi="Times New Roman" w:cs="Times New Roman"/>
          <w:sz w:val="28"/>
        </w:rPr>
        <w:t>.</w:t>
      </w:r>
    </w:p>
    <w:p w:rsidR="00542401" w:rsidRPr="00542401" w:rsidRDefault="00542401" w:rsidP="00542401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542401">
        <w:rPr>
          <w:rFonts w:ascii="Times New Roman" w:hAnsi="Times New Roman" w:cs="Times New Roman"/>
          <w:sz w:val="28"/>
        </w:rPr>
        <w:t>Оның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өмірбаяншыларының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бірі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, Мюллер </w:t>
      </w:r>
      <w:proofErr w:type="spellStart"/>
      <w:r w:rsidRPr="00542401">
        <w:rPr>
          <w:rFonts w:ascii="Times New Roman" w:hAnsi="Times New Roman" w:cs="Times New Roman"/>
          <w:sz w:val="28"/>
        </w:rPr>
        <w:t>қайтыс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болғаннан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кейін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42401">
        <w:rPr>
          <w:rFonts w:ascii="Times New Roman" w:hAnsi="Times New Roman" w:cs="Times New Roman"/>
          <w:sz w:val="28"/>
        </w:rPr>
        <w:t>оның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төсегінің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қасында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42401">
        <w:rPr>
          <w:rFonts w:ascii="Times New Roman" w:hAnsi="Times New Roman" w:cs="Times New Roman"/>
          <w:sz w:val="28"/>
        </w:rPr>
        <w:t>әдетте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мінажат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ететін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орнындағы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, паркет </w:t>
      </w:r>
      <w:proofErr w:type="spellStart"/>
      <w:r w:rsidRPr="00542401">
        <w:rPr>
          <w:rFonts w:ascii="Times New Roman" w:hAnsi="Times New Roman" w:cs="Times New Roman"/>
          <w:sz w:val="28"/>
        </w:rPr>
        <w:t>еденінен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екі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ойық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табылғаны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туралы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жазды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42401">
        <w:rPr>
          <w:rFonts w:ascii="Times New Roman" w:hAnsi="Times New Roman" w:cs="Times New Roman"/>
          <w:sz w:val="28"/>
        </w:rPr>
        <w:t>Демек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, Мюллер </w:t>
      </w:r>
      <w:proofErr w:type="spellStart"/>
      <w:r w:rsidRPr="00542401">
        <w:rPr>
          <w:rFonts w:ascii="Times New Roman" w:hAnsi="Times New Roman" w:cs="Times New Roman"/>
          <w:sz w:val="28"/>
        </w:rPr>
        <w:t>бұл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екі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ойықты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42401">
        <w:rPr>
          <w:rFonts w:ascii="Times New Roman" w:hAnsi="Times New Roman" w:cs="Times New Roman"/>
          <w:sz w:val="28"/>
        </w:rPr>
        <w:t>өзінің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тізе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бүгіп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ететін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ұзақ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мінажаттарымен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ойып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тастаған</w:t>
      </w:r>
      <w:proofErr w:type="spellEnd"/>
      <w:r w:rsidRPr="00542401">
        <w:rPr>
          <w:rFonts w:ascii="Times New Roman" w:hAnsi="Times New Roman" w:cs="Times New Roman"/>
          <w:sz w:val="28"/>
        </w:rPr>
        <w:t>.</w:t>
      </w:r>
    </w:p>
    <w:p w:rsidR="00112056" w:rsidRPr="00542401" w:rsidRDefault="00542401" w:rsidP="00542401">
      <w:pPr>
        <w:ind w:firstLine="708"/>
        <w:rPr>
          <w:rFonts w:ascii="Times New Roman" w:hAnsi="Times New Roman" w:cs="Times New Roman"/>
          <w:sz w:val="28"/>
        </w:rPr>
      </w:pPr>
      <w:r w:rsidRPr="00542401">
        <w:rPr>
          <w:rFonts w:ascii="Times New Roman" w:hAnsi="Times New Roman" w:cs="Times New Roman"/>
          <w:sz w:val="28"/>
        </w:rPr>
        <w:t xml:space="preserve">Джордж </w:t>
      </w:r>
      <w:proofErr w:type="spellStart"/>
      <w:r w:rsidRPr="00542401">
        <w:rPr>
          <w:rFonts w:ascii="Times New Roman" w:hAnsi="Times New Roman" w:cs="Times New Roman"/>
          <w:sz w:val="28"/>
        </w:rPr>
        <w:t>Мюллердің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Құдайы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бүгінде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тірі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42401">
        <w:rPr>
          <w:rFonts w:ascii="Times New Roman" w:hAnsi="Times New Roman" w:cs="Times New Roman"/>
          <w:sz w:val="28"/>
        </w:rPr>
        <w:t>Ол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Өзінің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адал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қызметшілерінің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мінажаттарына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жауап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береді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42401">
        <w:rPr>
          <w:rFonts w:ascii="Times New Roman" w:hAnsi="Times New Roman" w:cs="Times New Roman"/>
          <w:sz w:val="28"/>
        </w:rPr>
        <w:t>Құдай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бізге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тізе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бүгіп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мінажат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етудің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күшін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ашуға</w:t>
      </w:r>
      <w:proofErr w:type="spellEnd"/>
      <w:r w:rsidRPr="005424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401">
        <w:rPr>
          <w:rFonts w:ascii="Times New Roman" w:hAnsi="Times New Roman" w:cs="Times New Roman"/>
          <w:sz w:val="28"/>
        </w:rPr>
        <w:t>көмектессін</w:t>
      </w:r>
      <w:proofErr w:type="spellEnd"/>
      <w:r w:rsidRPr="00542401">
        <w:rPr>
          <w:rFonts w:ascii="Times New Roman" w:hAnsi="Times New Roman" w:cs="Times New Roman"/>
          <w:sz w:val="28"/>
        </w:rPr>
        <w:t>.</w:t>
      </w:r>
    </w:p>
    <w:sectPr w:rsidR="00112056" w:rsidRPr="0054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D4"/>
    <w:rsid w:val="00112056"/>
    <w:rsid w:val="0053108D"/>
    <w:rsid w:val="00542401"/>
    <w:rsid w:val="005C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FM LAURA</dc:creator>
  <cp:keywords/>
  <dc:description/>
  <cp:lastModifiedBy>Nurlan Radio</cp:lastModifiedBy>
  <cp:revision>3</cp:revision>
  <dcterms:created xsi:type="dcterms:W3CDTF">2020-12-19T15:52:00Z</dcterms:created>
  <dcterms:modified xsi:type="dcterms:W3CDTF">2021-01-04T06:25:00Z</dcterms:modified>
</cp:coreProperties>
</file>