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D" w:rsidRPr="001932BC" w:rsidRDefault="00F12883" w:rsidP="001932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201208</w:t>
      </w:r>
    </w:p>
    <w:p w:rsidR="001932BC" w:rsidRPr="001932BC" w:rsidRDefault="001932BC" w:rsidP="001932B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932BC">
        <w:rPr>
          <w:rFonts w:ascii="Times New Roman" w:hAnsi="Times New Roman" w:cs="Times New Roman"/>
          <w:b/>
          <w:sz w:val="28"/>
          <w:lang w:val="kk-KZ"/>
        </w:rPr>
        <w:t>Нехемия</w:t>
      </w:r>
    </w:p>
    <w:p w:rsidR="001932BC" w:rsidRPr="001932BC" w:rsidRDefault="001932BC" w:rsidP="001932B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932BC">
        <w:rPr>
          <w:rFonts w:ascii="Times New Roman" w:hAnsi="Times New Roman" w:cs="Times New Roman"/>
          <w:b/>
          <w:i/>
          <w:sz w:val="28"/>
          <w:lang w:val="kk-KZ"/>
        </w:rPr>
        <w:t>«Бізге табыс сыйлайтын — көктегі Құдай!»</w:t>
      </w:r>
    </w:p>
    <w:p w:rsidR="001932BC" w:rsidRDefault="001932BC" w:rsidP="001932B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1932BC">
        <w:rPr>
          <w:rFonts w:ascii="Times New Roman" w:hAnsi="Times New Roman" w:cs="Times New Roman"/>
          <w:b/>
          <w:i/>
          <w:sz w:val="28"/>
          <w:lang w:val="kk-KZ"/>
        </w:rPr>
        <w:t>(Нехемия 2:20)</w:t>
      </w:r>
    </w:p>
    <w:p w:rsidR="001932BC" w:rsidRDefault="001932BC" w:rsidP="001932B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932BC">
        <w:rPr>
          <w:rFonts w:ascii="Times New Roman" w:hAnsi="Times New Roman" w:cs="Times New Roman"/>
          <w:sz w:val="28"/>
          <w:lang w:val="kk-KZ"/>
        </w:rPr>
        <w:t>Құрылыс</w:t>
      </w:r>
      <w:r>
        <w:rPr>
          <w:rFonts w:ascii="Times New Roman" w:hAnsi="Times New Roman" w:cs="Times New Roman"/>
          <w:sz w:val="28"/>
          <w:lang w:val="kk-KZ"/>
        </w:rPr>
        <w:t xml:space="preserve"> жобасымен айналысқан </w:t>
      </w:r>
      <w:r w:rsidRPr="001932BC">
        <w:rPr>
          <w:rFonts w:ascii="Times New Roman" w:hAnsi="Times New Roman" w:cs="Times New Roman"/>
          <w:sz w:val="28"/>
          <w:lang w:val="kk-KZ"/>
        </w:rPr>
        <w:t>кез-келген адам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932BC">
        <w:rPr>
          <w:rFonts w:ascii="Times New Roman" w:hAnsi="Times New Roman" w:cs="Times New Roman"/>
          <w:sz w:val="28"/>
          <w:lang w:val="kk-KZ"/>
        </w:rPr>
        <w:t xml:space="preserve"> оның қаншалықты керемет болғанымен, оның ешқашан </w:t>
      </w:r>
      <w:r>
        <w:rPr>
          <w:rFonts w:ascii="Times New Roman" w:hAnsi="Times New Roman" w:cs="Times New Roman"/>
          <w:sz w:val="28"/>
          <w:lang w:val="kk-KZ"/>
        </w:rPr>
        <w:t xml:space="preserve">тура </w:t>
      </w:r>
      <w:r w:rsidRPr="001932BC">
        <w:rPr>
          <w:rFonts w:ascii="Times New Roman" w:hAnsi="Times New Roman" w:cs="Times New Roman"/>
          <w:sz w:val="28"/>
          <w:lang w:val="kk-KZ"/>
        </w:rPr>
        <w:t>қағаз бетіндегідей бол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1932BC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й</w:t>
      </w:r>
      <w:r w:rsidRPr="001932BC">
        <w:rPr>
          <w:rFonts w:ascii="Times New Roman" w:hAnsi="Times New Roman" w:cs="Times New Roman"/>
          <w:sz w:val="28"/>
          <w:lang w:val="kk-KZ"/>
        </w:rPr>
        <w:t>тынын біледі.</w:t>
      </w:r>
      <w:r w:rsidR="00143FE2" w:rsidRPr="00143FE2">
        <w:rPr>
          <w:lang w:val="kk-KZ"/>
        </w:rPr>
        <w:t xml:space="preserve"> </w:t>
      </w:r>
      <w:r w:rsidR="00143FE2">
        <w:rPr>
          <w:rFonts w:ascii="Times New Roman" w:hAnsi="Times New Roman" w:cs="Times New Roman"/>
          <w:sz w:val="28"/>
          <w:lang w:val="kk-KZ"/>
        </w:rPr>
        <w:t>Нех</w:t>
      </w:r>
      <w:r w:rsidR="00F44497">
        <w:rPr>
          <w:rFonts w:ascii="Times New Roman" w:hAnsi="Times New Roman" w:cs="Times New Roman"/>
          <w:sz w:val="28"/>
          <w:lang w:val="kk-KZ"/>
        </w:rPr>
        <w:t>емия</w:t>
      </w:r>
      <w:r w:rsidR="00143FE2" w:rsidRPr="00143FE2">
        <w:rPr>
          <w:rFonts w:ascii="Times New Roman" w:hAnsi="Times New Roman" w:cs="Times New Roman"/>
          <w:sz w:val="28"/>
          <w:lang w:val="kk-KZ"/>
        </w:rPr>
        <w:t xml:space="preserve"> </w:t>
      </w:r>
      <w:r w:rsidR="00143FE2">
        <w:rPr>
          <w:rFonts w:ascii="Times New Roman" w:hAnsi="Times New Roman" w:cs="Times New Roman"/>
          <w:sz w:val="28"/>
          <w:lang w:val="kk-KZ"/>
        </w:rPr>
        <w:t>«</w:t>
      </w:r>
      <w:r w:rsidR="00143FE2" w:rsidRPr="00143FE2">
        <w:rPr>
          <w:rFonts w:ascii="Times New Roman" w:hAnsi="Times New Roman" w:cs="Times New Roman"/>
          <w:sz w:val="28"/>
          <w:lang w:val="kk-KZ"/>
        </w:rPr>
        <w:t>Мерфи заңы</w:t>
      </w:r>
      <w:r w:rsidR="00143FE2">
        <w:rPr>
          <w:rFonts w:ascii="Times New Roman" w:hAnsi="Times New Roman" w:cs="Times New Roman"/>
          <w:sz w:val="28"/>
          <w:lang w:val="kk-KZ"/>
        </w:rPr>
        <w:t>»</w:t>
      </w:r>
      <w:r w:rsidR="00143FE2" w:rsidRPr="00143FE2">
        <w:rPr>
          <w:rFonts w:ascii="Times New Roman" w:hAnsi="Times New Roman" w:cs="Times New Roman"/>
          <w:sz w:val="28"/>
          <w:lang w:val="kk-KZ"/>
        </w:rPr>
        <w:t xml:space="preserve"> туралы </w:t>
      </w:r>
      <w:r w:rsidR="00F44497">
        <w:rPr>
          <w:rFonts w:ascii="Times New Roman" w:hAnsi="Times New Roman" w:cs="Times New Roman"/>
          <w:sz w:val="28"/>
          <w:lang w:val="kk-KZ"/>
        </w:rPr>
        <w:t xml:space="preserve">естіді ме, естімеді ме </w:t>
      </w:r>
      <w:r w:rsidR="00143FE2" w:rsidRPr="00143FE2">
        <w:rPr>
          <w:rFonts w:ascii="Times New Roman" w:hAnsi="Times New Roman" w:cs="Times New Roman"/>
          <w:sz w:val="28"/>
          <w:lang w:val="kk-KZ"/>
        </w:rPr>
        <w:t>білмеймін,</w:t>
      </w:r>
      <w:r w:rsidR="000118FB">
        <w:rPr>
          <w:rFonts w:ascii="Times New Roman" w:hAnsi="Times New Roman" w:cs="Times New Roman"/>
          <w:sz w:val="28"/>
          <w:lang w:val="kk-KZ"/>
        </w:rPr>
        <w:t xml:space="preserve"> бірақ оның мағынасы мі</w:t>
      </w:r>
      <w:r w:rsidR="00143FE2">
        <w:rPr>
          <w:rFonts w:ascii="Times New Roman" w:hAnsi="Times New Roman" w:cs="Times New Roman"/>
          <w:sz w:val="28"/>
          <w:lang w:val="kk-KZ"/>
        </w:rPr>
        <w:t>не: «сәтсіздікке ұшырап жатқан нәрсе, ақыр соңында бәрібір</w:t>
      </w:r>
      <w:r w:rsidR="00143FE2" w:rsidRPr="00143FE2">
        <w:rPr>
          <w:rFonts w:ascii="Times New Roman" w:hAnsi="Times New Roman" w:cs="Times New Roman"/>
          <w:sz w:val="28"/>
          <w:lang w:val="kk-KZ"/>
        </w:rPr>
        <w:t xml:space="preserve"> сәтсіздікке ұшырайды»</w:t>
      </w:r>
      <w:r w:rsidR="003A50A7">
        <w:rPr>
          <w:rFonts w:ascii="Times New Roman" w:hAnsi="Times New Roman" w:cs="Times New Roman"/>
          <w:sz w:val="28"/>
          <w:lang w:val="kk-KZ"/>
        </w:rPr>
        <w:t>. П</w:t>
      </w:r>
      <w:r w:rsidR="005D3B7F" w:rsidRPr="005D3B7F">
        <w:rPr>
          <w:rFonts w:ascii="Times New Roman" w:hAnsi="Times New Roman" w:cs="Times New Roman"/>
          <w:sz w:val="28"/>
          <w:lang w:val="kk-KZ"/>
        </w:rPr>
        <w:t>арсы тіліндегі бұл тіркестің баламасы болуы керек, өйткені мен сізге айтқым келген және 2500 жыл бұрын өмір сүрген адам мұның бәрін өз басынан өткерген.</w:t>
      </w:r>
    </w:p>
    <w:p w:rsidR="00AF434D" w:rsidRDefault="00AF434D" w:rsidP="001932B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F434D">
        <w:rPr>
          <w:rFonts w:ascii="Times New Roman" w:hAnsi="Times New Roman" w:cs="Times New Roman"/>
          <w:sz w:val="28"/>
          <w:lang w:val="kk-KZ"/>
        </w:rPr>
        <w:t xml:space="preserve">Егер сіз Жаңа өсиетті оқып жатсаңыз, мүмкін Нехемияның есімі сізге </w:t>
      </w:r>
      <w:r>
        <w:rPr>
          <w:rFonts w:ascii="Times New Roman" w:hAnsi="Times New Roman" w:cs="Times New Roman"/>
          <w:sz w:val="28"/>
          <w:lang w:val="kk-KZ"/>
        </w:rPr>
        <w:t>белгісіз, бірақ Езра мен Е</w:t>
      </w:r>
      <w:r w:rsidRPr="00AF434D">
        <w:rPr>
          <w:rFonts w:ascii="Times New Roman" w:hAnsi="Times New Roman" w:cs="Times New Roman"/>
          <w:sz w:val="28"/>
          <w:lang w:val="kk-KZ"/>
        </w:rPr>
        <w:t>стер кітаптарының арас</w:t>
      </w:r>
      <w:bookmarkStart w:id="0" w:name="_GoBack"/>
      <w:bookmarkEnd w:id="0"/>
      <w:r w:rsidRPr="00AF434D">
        <w:rPr>
          <w:rFonts w:ascii="Times New Roman" w:hAnsi="Times New Roman" w:cs="Times New Roman"/>
          <w:sz w:val="28"/>
          <w:lang w:val="kk-KZ"/>
        </w:rPr>
        <w:t xml:space="preserve">ында орналасқан </w:t>
      </w:r>
      <w:r>
        <w:rPr>
          <w:rFonts w:ascii="Times New Roman" w:hAnsi="Times New Roman" w:cs="Times New Roman"/>
          <w:sz w:val="28"/>
          <w:lang w:val="kk-KZ"/>
        </w:rPr>
        <w:t xml:space="preserve">Көне </w:t>
      </w:r>
      <w:r w:rsidRPr="00AF434D">
        <w:rPr>
          <w:rFonts w:ascii="Times New Roman" w:hAnsi="Times New Roman" w:cs="Times New Roman"/>
          <w:sz w:val="28"/>
          <w:lang w:val="kk-KZ"/>
        </w:rPr>
        <w:t xml:space="preserve">өсиеттің бір кітабы осы ұлы адамның өмірі және оның өмірінде қол жеткізген жетістіктері туралы баяндайды. </w:t>
      </w:r>
      <w:r>
        <w:rPr>
          <w:rFonts w:ascii="Times New Roman" w:hAnsi="Times New Roman" w:cs="Times New Roman"/>
          <w:sz w:val="28"/>
          <w:lang w:val="kk-KZ"/>
        </w:rPr>
        <w:t>Бұл кітап - оқуға тұрарлық.</w:t>
      </w:r>
    </w:p>
    <w:p w:rsidR="0007712A" w:rsidRDefault="00E51A79" w:rsidP="001932B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Нехемия </w:t>
      </w:r>
      <w:r w:rsidR="00DF3B0D"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lang w:val="kk-KZ"/>
        </w:rPr>
        <w:t xml:space="preserve">Парсы патшасы </w:t>
      </w:r>
      <w:r w:rsidRPr="00E51A79">
        <w:rPr>
          <w:rFonts w:ascii="Times New Roman" w:hAnsi="Times New Roman" w:cs="Times New Roman"/>
          <w:sz w:val="28"/>
          <w:lang w:val="kk-KZ"/>
        </w:rPr>
        <w:t>Артақсерікс</w:t>
      </w:r>
      <w:r>
        <w:rPr>
          <w:rFonts w:ascii="Times New Roman" w:hAnsi="Times New Roman" w:cs="Times New Roman"/>
          <w:sz w:val="28"/>
          <w:lang w:val="kk-KZ"/>
        </w:rPr>
        <w:t xml:space="preserve">тің </w:t>
      </w:r>
      <w:r w:rsidR="0007712A" w:rsidRPr="0007712A">
        <w:rPr>
          <w:rFonts w:ascii="Times New Roman" w:hAnsi="Times New Roman" w:cs="Times New Roman"/>
          <w:sz w:val="28"/>
          <w:lang w:val="kk-KZ"/>
        </w:rPr>
        <w:t>арнайы тапсырмасымен Яһудеяға бара жатқан</w:t>
      </w:r>
      <w:r w:rsidR="0007712A">
        <w:rPr>
          <w:rFonts w:ascii="Times New Roman" w:hAnsi="Times New Roman" w:cs="Times New Roman"/>
          <w:sz w:val="28"/>
          <w:lang w:val="kk-KZ"/>
        </w:rPr>
        <w:t xml:space="preserve"> еді</w:t>
      </w:r>
      <w:r w:rsidR="00002B0A">
        <w:rPr>
          <w:rFonts w:ascii="Times New Roman" w:hAnsi="Times New Roman" w:cs="Times New Roman"/>
          <w:sz w:val="28"/>
          <w:lang w:val="kk-KZ"/>
        </w:rPr>
        <w:t>. Оған Иерусалим айналасындағы</w:t>
      </w:r>
      <w:r w:rsidR="00471C2E">
        <w:rPr>
          <w:rFonts w:ascii="Times New Roman" w:hAnsi="Times New Roman" w:cs="Times New Roman"/>
          <w:sz w:val="28"/>
          <w:lang w:val="kk-KZ"/>
        </w:rPr>
        <w:t xml:space="preserve"> қабырғаны </w:t>
      </w:r>
      <w:r w:rsidR="0007712A" w:rsidRPr="0007712A">
        <w:rPr>
          <w:rFonts w:ascii="Times New Roman" w:hAnsi="Times New Roman" w:cs="Times New Roman"/>
          <w:sz w:val="28"/>
          <w:lang w:val="kk-KZ"/>
        </w:rPr>
        <w:t>қайта тұрғызуға рұқсат етілді.</w:t>
      </w:r>
      <w:r w:rsidR="00A37046" w:rsidRPr="00A37046">
        <w:rPr>
          <w:lang w:val="kk-KZ"/>
        </w:rPr>
        <w:t xml:space="preserve"> 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Үлкен мүмкіндік сияқты көрінеді, солай емес пе? </w:t>
      </w:r>
      <w:r w:rsidR="00B65D10">
        <w:rPr>
          <w:rFonts w:ascii="Times New Roman" w:hAnsi="Times New Roman" w:cs="Times New Roman"/>
          <w:sz w:val="28"/>
          <w:lang w:val="kk-KZ"/>
        </w:rPr>
        <w:t>Иерусалимге барар жолында,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 Нехемия өзінің жаңа жобасы туралы, </w:t>
      </w:r>
      <w:r w:rsidR="00B65D10">
        <w:rPr>
          <w:rFonts w:ascii="Times New Roman" w:hAnsi="Times New Roman" w:cs="Times New Roman"/>
          <w:sz w:val="28"/>
          <w:lang w:val="kk-KZ"/>
        </w:rPr>
        <w:t xml:space="preserve">соған қоса, </w:t>
      </w:r>
      <w:r w:rsidR="00A37046" w:rsidRPr="00A37046">
        <w:rPr>
          <w:rFonts w:ascii="Times New Roman" w:hAnsi="Times New Roman" w:cs="Times New Roman"/>
          <w:sz w:val="28"/>
          <w:lang w:val="kk-KZ"/>
        </w:rPr>
        <w:t>қала</w:t>
      </w:r>
      <w:r w:rsidR="00B65D10">
        <w:rPr>
          <w:rFonts w:ascii="Times New Roman" w:hAnsi="Times New Roman" w:cs="Times New Roman"/>
          <w:sz w:val="28"/>
          <w:lang w:val="kk-KZ"/>
        </w:rPr>
        <w:t xml:space="preserve"> ішіне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 саябақ отырғызу және ғажайып</w:t>
      </w:r>
      <w:r w:rsidR="00B65D10">
        <w:rPr>
          <w:rFonts w:ascii="Times New Roman" w:hAnsi="Times New Roman" w:cs="Times New Roman"/>
          <w:sz w:val="28"/>
          <w:lang w:val="kk-KZ"/>
        </w:rPr>
        <w:t xml:space="preserve"> әдемі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 гүлдерден гүлзарлар қою туралы</w:t>
      </w:r>
      <w:r w:rsidR="00B65D10">
        <w:rPr>
          <w:rFonts w:ascii="Times New Roman" w:hAnsi="Times New Roman" w:cs="Times New Roman"/>
          <w:sz w:val="28"/>
          <w:lang w:val="kk-KZ"/>
        </w:rPr>
        <w:t xml:space="preserve"> ойлап бара жатқан</w:t>
      </w:r>
      <w:r w:rsidR="00457EF3">
        <w:rPr>
          <w:rFonts w:ascii="Times New Roman" w:hAnsi="Times New Roman" w:cs="Times New Roman"/>
          <w:sz w:val="28"/>
          <w:lang w:val="kk-KZ"/>
        </w:rPr>
        <w:t xml:space="preserve"> болар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. </w:t>
      </w:r>
      <w:r w:rsidR="00B65D10">
        <w:rPr>
          <w:rFonts w:ascii="Times New Roman" w:hAnsi="Times New Roman" w:cs="Times New Roman"/>
          <w:sz w:val="28"/>
          <w:lang w:val="kk-KZ"/>
        </w:rPr>
        <w:t>Өтйкені, әр адам өзінің</w:t>
      </w:r>
      <w:r w:rsidR="00A37046" w:rsidRPr="00A37046">
        <w:rPr>
          <w:rFonts w:ascii="Times New Roman" w:hAnsi="Times New Roman" w:cs="Times New Roman"/>
          <w:sz w:val="28"/>
          <w:lang w:val="kk-KZ"/>
        </w:rPr>
        <w:t xml:space="preserve"> сүйікті қаласы үшін мұны істеуге қуанышты болады</w:t>
      </w:r>
      <w:r w:rsidR="00B65D10">
        <w:rPr>
          <w:rFonts w:ascii="Times New Roman" w:hAnsi="Times New Roman" w:cs="Times New Roman"/>
          <w:sz w:val="28"/>
          <w:lang w:val="kk-KZ"/>
        </w:rPr>
        <w:t>, солай</w:t>
      </w:r>
      <w:r w:rsidR="00FF78A7">
        <w:rPr>
          <w:rFonts w:ascii="Times New Roman" w:hAnsi="Times New Roman" w:cs="Times New Roman"/>
          <w:sz w:val="28"/>
          <w:lang w:val="kk-KZ"/>
        </w:rPr>
        <w:t xml:space="preserve"> емес пе? </w:t>
      </w:r>
      <w:r w:rsidR="00DE6A58">
        <w:rPr>
          <w:rFonts w:ascii="Times New Roman" w:hAnsi="Times New Roman" w:cs="Times New Roman"/>
          <w:sz w:val="28"/>
          <w:lang w:val="kk-KZ"/>
        </w:rPr>
        <w:t>Жоқ, м</w:t>
      </w:r>
      <w:r w:rsidR="00FF78A7">
        <w:rPr>
          <w:rFonts w:ascii="Times New Roman" w:hAnsi="Times New Roman" w:cs="Times New Roman"/>
          <w:sz w:val="28"/>
          <w:lang w:val="kk-KZ"/>
        </w:rPr>
        <w:t>үлдем олай емес!</w:t>
      </w:r>
    </w:p>
    <w:p w:rsidR="00D941D1" w:rsidRDefault="00D941D1" w:rsidP="001932B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941D1">
        <w:rPr>
          <w:rFonts w:ascii="Times New Roman" w:hAnsi="Times New Roman" w:cs="Times New Roman"/>
          <w:sz w:val="28"/>
          <w:lang w:val="kk-KZ"/>
        </w:rPr>
        <w:t>Нехемия</w:t>
      </w:r>
      <w:r w:rsidR="00B63586">
        <w:rPr>
          <w:rFonts w:ascii="Times New Roman" w:hAnsi="Times New Roman" w:cs="Times New Roman"/>
          <w:sz w:val="28"/>
          <w:lang w:val="kk-KZ"/>
        </w:rPr>
        <w:t>, бәрі басқаша болатынын</w:t>
      </w:r>
      <w:r w:rsidRPr="00D941D1">
        <w:rPr>
          <w:rFonts w:ascii="Times New Roman" w:hAnsi="Times New Roman" w:cs="Times New Roman"/>
          <w:sz w:val="28"/>
          <w:lang w:val="kk-KZ"/>
        </w:rPr>
        <w:t xml:space="preserve"> білді. Ол Иерусалимге келгенде, </w:t>
      </w:r>
      <w:r w:rsidR="00E230B4" w:rsidRPr="00E230B4">
        <w:rPr>
          <w:rFonts w:ascii="Times New Roman" w:hAnsi="Times New Roman" w:cs="Times New Roman"/>
          <w:sz w:val="28"/>
          <w:lang w:val="kk-KZ"/>
        </w:rPr>
        <w:t xml:space="preserve">өзінің ниеті туралы ешкімге </w:t>
      </w:r>
      <w:r w:rsidR="00E230B4">
        <w:rPr>
          <w:rFonts w:ascii="Times New Roman" w:hAnsi="Times New Roman" w:cs="Times New Roman"/>
          <w:sz w:val="28"/>
          <w:lang w:val="kk-KZ"/>
        </w:rPr>
        <w:t>айтпай, түн ортасында, қаланың жағдайын зерттеді</w:t>
      </w:r>
      <w:r w:rsidRPr="00D941D1">
        <w:rPr>
          <w:rFonts w:ascii="Times New Roman" w:hAnsi="Times New Roman" w:cs="Times New Roman"/>
          <w:sz w:val="28"/>
          <w:lang w:val="kk-KZ"/>
        </w:rPr>
        <w:t>.</w:t>
      </w:r>
      <w:r w:rsidR="0059326B">
        <w:rPr>
          <w:rFonts w:ascii="Times New Roman" w:hAnsi="Times New Roman" w:cs="Times New Roman"/>
          <w:sz w:val="28"/>
          <w:lang w:val="kk-KZ"/>
        </w:rPr>
        <w:t xml:space="preserve"> Неге дейсіз ғой?</w:t>
      </w:r>
      <w:r w:rsidR="005916ED" w:rsidRPr="005916ED">
        <w:rPr>
          <w:lang w:val="kk-KZ"/>
        </w:rPr>
        <w:t xml:space="preserve"> </w:t>
      </w:r>
      <w:r w:rsidR="005916ED" w:rsidRPr="005916ED">
        <w:rPr>
          <w:rFonts w:ascii="Times New Roman" w:hAnsi="Times New Roman" w:cs="Times New Roman"/>
          <w:sz w:val="28"/>
          <w:lang w:val="kk-KZ"/>
        </w:rPr>
        <w:t>Өйткені</w:t>
      </w:r>
      <w:r w:rsidR="00845178">
        <w:rPr>
          <w:rFonts w:ascii="Times New Roman" w:hAnsi="Times New Roman" w:cs="Times New Roman"/>
          <w:sz w:val="28"/>
          <w:lang w:val="kk-KZ"/>
        </w:rPr>
        <w:t>,</w:t>
      </w:r>
      <w:r w:rsidR="006D70A2">
        <w:rPr>
          <w:rFonts w:ascii="Times New Roman" w:hAnsi="Times New Roman" w:cs="Times New Roman"/>
          <w:sz w:val="28"/>
          <w:lang w:val="kk-KZ"/>
        </w:rPr>
        <w:t xml:space="preserve"> ол,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оның жоспарына </w:t>
      </w:r>
      <w:r w:rsidR="006D70A2">
        <w:rPr>
          <w:rFonts w:ascii="Times New Roman" w:hAnsi="Times New Roman" w:cs="Times New Roman"/>
          <w:sz w:val="28"/>
          <w:lang w:val="kk-KZ"/>
        </w:rPr>
        <w:t>жау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көршілер тарапынан бірден қарсылық болатынын білді. Ақырында</w:t>
      </w:r>
      <w:r w:rsidR="006D70A2">
        <w:rPr>
          <w:rFonts w:ascii="Times New Roman" w:hAnsi="Times New Roman" w:cs="Times New Roman"/>
          <w:sz w:val="28"/>
          <w:lang w:val="kk-KZ"/>
        </w:rPr>
        <w:t>,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ол қаланың барлық басшылығын жинап, оларға </w:t>
      </w:r>
      <w:r w:rsidR="006D70A2">
        <w:rPr>
          <w:rFonts w:ascii="Times New Roman" w:hAnsi="Times New Roman" w:cs="Times New Roman"/>
          <w:sz w:val="28"/>
          <w:lang w:val="kk-KZ"/>
        </w:rPr>
        <w:t>бәрін түсіндіре бастады</w:t>
      </w:r>
      <w:r w:rsidR="005916ED" w:rsidRPr="005916ED">
        <w:rPr>
          <w:rFonts w:ascii="Times New Roman" w:hAnsi="Times New Roman" w:cs="Times New Roman"/>
          <w:sz w:val="28"/>
          <w:lang w:val="kk-KZ"/>
        </w:rPr>
        <w:t>.</w:t>
      </w:r>
      <w:r w:rsidR="005916ED" w:rsidRPr="005916ED">
        <w:rPr>
          <w:lang w:val="kk-KZ"/>
        </w:rPr>
        <w:t xml:space="preserve"> </w:t>
      </w:r>
      <w:r w:rsidR="00337A09">
        <w:rPr>
          <w:rFonts w:ascii="Times New Roman" w:hAnsi="Times New Roman" w:cs="Times New Roman"/>
          <w:sz w:val="28"/>
          <w:lang w:val="kk-KZ"/>
        </w:rPr>
        <w:t>Қ</w:t>
      </w:r>
      <w:r w:rsidR="0037396A">
        <w:rPr>
          <w:rFonts w:ascii="Times New Roman" w:hAnsi="Times New Roman" w:cs="Times New Roman"/>
          <w:sz w:val="28"/>
          <w:lang w:val="kk-KZ"/>
        </w:rPr>
        <w:t>ала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</w:t>
      </w:r>
      <w:r w:rsidR="00337A09">
        <w:rPr>
          <w:rFonts w:ascii="Times New Roman" w:hAnsi="Times New Roman" w:cs="Times New Roman"/>
          <w:sz w:val="28"/>
          <w:lang w:val="kk-KZ"/>
        </w:rPr>
        <w:t xml:space="preserve">қабырғалармен қоршалмағандықтан, </w:t>
      </w:r>
      <w:r w:rsidR="005916ED" w:rsidRPr="005916ED">
        <w:rPr>
          <w:rFonts w:ascii="Times New Roman" w:hAnsi="Times New Roman" w:cs="Times New Roman"/>
          <w:sz w:val="28"/>
          <w:lang w:val="kk-KZ"/>
        </w:rPr>
        <w:t>құрылысшылар</w:t>
      </w:r>
      <w:r w:rsidR="00337A09">
        <w:rPr>
          <w:rFonts w:ascii="Times New Roman" w:hAnsi="Times New Roman" w:cs="Times New Roman"/>
          <w:sz w:val="28"/>
          <w:lang w:val="kk-KZ"/>
        </w:rPr>
        <w:t>ды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күте</w:t>
      </w:r>
      <w:r w:rsidR="00337A09">
        <w:rPr>
          <w:rFonts w:ascii="Times New Roman" w:hAnsi="Times New Roman" w:cs="Times New Roman"/>
          <w:sz w:val="28"/>
          <w:lang w:val="kk-KZ"/>
        </w:rPr>
        <w:t>тін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қиындықтар мен қауіп-қатерлер туралы айтты, бірақ оған жауап ретінде</w:t>
      </w:r>
      <w:r w:rsidR="00337A09">
        <w:rPr>
          <w:rFonts w:ascii="Times New Roman" w:hAnsi="Times New Roman" w:cs="Times New Roman"/>
          <w:sz w:val="28"/>
          <w:lang w:val="kk-KZ"/>
        </w:rPr>
        <w:t>: «Т</w:t>
      </w:r>
      <w:r w:rsidR="005916ED" w:rsidRPr="005916ED">
        <w:rPr>
          <w:rFonts w:ascii="Times New Roman" w:hAnsi="Times New Roman" w:cs="Times New Roman"/>
          <w:sz w:val="28"/>
          <w:lang w:val="kk-KZ"/>
        </w:rPr>
        <w:t>езірек сал</w:t>
      </w:r>
      <w:r w:rsidR="00337A09">
        <w:rPr>
          <w:rFonts w:ascii="Times New Roman" w:hAnsi="Times New Roman" w:cs="Times New Roman"/>
          <w:sz w:val="28"/>
          <w:lang w:val="kk-KZ"/>
        </w:rPr>
        <w:t>ып бастаңдаршы!</w:t>
      </w:r>
      <w:r w:rsidR="005916ED" w:rsidRPr="005916ED">
        <w:rPr>
          <w:rFonts w:ascii="Times New Roman" w:hAnsi="Times New Roman" w:cs="Times New Roman"/>
          <w:sz w:val="28"/>
          <w:lang w:val="kk-KZ"/>
        </w:rPr>
        <w:t>»</w:t>
      </w:r>
      <w:r w:rsidR="00337A09">
        <w:rPr>
          <w:rFonts w:ascii="Times New Roman" w:hAnsi="Times New Roman" w:cs="Times New Roman"/>
          <w:sz w:val="28"/>
          <w:lang w:val="kk-KZ"/>
        </w:rPr>
        <w:t xml:space="preserve"> -</w:t>
      </w:r>
      <w:r w:rsidR="005916ED" w:rsidRPr="005916ED">
        <w:rPr>
          <w:rFonts w:ascii="Times New Roman" w:hAnsi="Times New Roman" w:cs="Times New Roman"/>
          <w:sz w:val="28"/>
          <w:lang w:val="kk-KZ"/>
        </w:rPr>
        <w:t xml:space="preserve"> деген аңғал балалық сөздерді естіді.</w:t>
      </w:r>
    </w:p>
    <w:p w:rsidR="005916ED" w:rsidRDefault="005916ED" w:rsidP="001932B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916ED">
        <w:rPr>
          <w:rFonts w:ascii="Times New Roman" w:hAnsi="Times New Roman" w:cs="Times New Roman"/>
          <w:sz w:val="28"/>
          <w:lang w:val="kk-KZ"/>
        </w:rPr>
        <w:t>Нехемия жобаны іске асыра бастағаннан кейін, оны тоқтат</w:t>
      </w:r>
      <w:r w:rsidR="00355736">
        <w:rPr>
          <w:rFonts w:ascii="Times New Roman" w:hAnsi="Times New Roman" w:cs="Times New Roman"/>
          <w:sz w:val="28"/>
          <w:lang w:val="kk-KZ"/>
        </w:rPr>
        <w:t>уға тырысқан</w:t>
      </w:r>
      <w:r w:rsidRPr="005916ED">
        <w:rPr>
          <w:rFonts w:ascii="Times New Roman" w:hAnsi="Times New Roman" w:cs="Times New Roman"/>
          <w:sz w:val="28"/>
          <w:lang w:val="kk-KZ"/>
        </w:rPr>
        <w:t xml:space="preserve"> жергілікті саяси </w:t>
      </w:r>
      <w:r w:rsidR="00355736">
        <w:rPr>
          <w:rFonts w:ascii="Times New Roman" w:hAnsi="Times New Roman" w:cs="Times New Roman"/>
          <w:sz w:val="28"/>
          <w:lang w:val="kk-KZ"/>
        </w:rPr>
        <w:t>қарсыластар</w:t>
      </w:r>
      <w:r w:rsidR="00296DBB">
        <w:rPr>
          <w:rFonts w:ascii="Times New Roman" w:hAnsi="Times New Roman" w:cs="Times New Roman"/>
          <w:sz w:val="28"/>
          <w:lang w:val="kk-KZ"/>
        </w:rPr>
        <w:t>дың</w:t>
      </w:r>
      <w:r w:rsidRPr="005916ED">
        <w:rPr>
          <w:rFonts w:ascii="Times New Roman" w:hAnsi="Times New Roman" w:cs="Times New Roman"/>
          <w:sz w:val="28"/>
          <w:lang w:val="kk-KZ"/>
        </w:rPr>
        <w:t xml:space="preserve"> қатаң қарсылығына тап болды.</w:t>
      </w:r>
      <w:r w:rsidRPr="005916ED">
        <w:rPr>
          <w:lang w:val="kk-KZ"/>
        </w:rPr>
        <w:t xml:space="preserve"> </w:t>
      </w:r>
      <w:r w:rsidRPr="005916ED">
        <w:rPr>
          <w:rFonts w:ascii="Times New Roman" w:hAnsi="Times New Roman" w:cs="Times New Roman"/>
          <w:sz w:val="28"/>
          <w:lang w:val="kk-KZ"/>
        </w:rPr>
        <w:t xml:space="preserve">Олар </w:t>
      </w:r>
      <w:r w:rsidR="00082F34">
        <w:rPr>
          <w:rFonts w:ascii="Times New Roman" w:hAnsi="Times New Roman" w:cs="Times New Roman"/>
          <w:sz w:val="28"/>
          <w:lang w:val="kk-KZ"/>
        </w:rPr>
        <w:t>патшаға</w:t>
      </w:r>
      <w:r w:rsidRPr="005916ED">
        <w:rPr>
          <w:rFonts w:ascii="Times New Roman" w:hAnsi="Times New Roman" w:cs="Times New Roman"/>
          <w:sz w:val="28"/>
          <w:lang w:val="kk-KZ"/>
        </w:rPr>
        <w:t xml:space="preserve"> құрылысты тоқтатуға өтініш жазды.</w:t>
      </w:r>
      <w:r w:rsidR="00B80BC3" w:rsidRPr="00B80BC3">
        <w:rPr>
          <w:lang w:val="kk-KZ"/>
        </w:rPr>
        <w:t xml:space="preserve"> </w:t>
      </w:r>
      <w:r w:rsidR="00B80BC3" w:rsidRPr="00B80BC3">
        <w:rPr>
          <w:rFonts w:ascii="Times New Roman" w:hAnsi="Times New Roman" w:cs="Times New Roman"/>
          <w:sz w:val="28"/>
          <w:lang w:val="kk-KZ"/>
        </w:rPr>
        <w:t>Бірақ бұл көмектеспегендіктен және</w:t>
      </w:r>
      <w:r w:rsidR="00484E19">
        <w:rPr>
          <w:rFonts w:ascii="Times New Roman" w:hAnsi="Times New Roman" w:cs="Times New Roman"/>
          <w:sz w:val="28"/>
          <w:lang w:val="kk-KZ"/>
        </w:rPr>
        <w:t xml:space="preserve"> Нехемияның</w:t>
      </w:r>
      <w:r w:rsidR="00B80BC3" w:rsidRPr="00B80BC3">
        <w:rPr>
          <w:rFonts w:ascii="Times New Roman" w:hAnsi="Times New Roman" w:cs="Times New Roman"/>
          <w:sz w:val="28"/>
          <w:lang w:val="kk-KZ"/>
        </w:rPr>
        <w:t xml:space="preserve"> жұмыс</w:t>
      </w:r>
      <w:r w:rsidR="00484E19">
        <w:rPr>
          <w:rFonts w:ascii="Times New Roman" w:hAnsi="Times New Roman" w:cs="Times New Roman"/>
          <w:sz w:val="28"/>
          <w:lang w:val="kk-KZ"/>
        </w:rPr>
        <w:t>ы</w:t>
      </w:r>
      <w:r w:rsidR="00B80BC3" w:rsidRPr="00B80BC3">
        <w:rPr>
          <w:rFonts w:ascii="Times New Roman" w:hAnsi="Times New Roman" w:cs="Times New Roman"/>
          <w:sz w:val="28"/>
          <w:lang w:val="kk-KZ"/>
        </w:rPr>
        <w:t xml:space="preserve"> жалғас</w:t>
      </w:r>
      <w:r w:rsidR="00484E19">
        <w:rPr>
          <w:rFonts w:ascii="Times New Roman" w:hAnsi="Times New Roman" w:cs="Times New Roman"/>
          <w:sz w:val="28"/>
          <w:lang w:val="kk-KZ"/>
        </w:rPr>
        <w:t>а бергендіктен, қарсыластары</w:t>
      </w:r>
      <w:r w:rsidR="00B80BC3" w:rsidRPr="00B80BC3">
        <w:rPr>
          <w:rFonts w:ascii="Times New Roman" w:hAnsi="Times New Roman" w:cs="Times New Roman"/>
          <w:sz w:val="28"/>
          <w:lang w:val="kk-KZ"/>
        </w:rPr>
        <w:t xml:space="preserve"> Нехемияны келеке етуді шешті:</w:t>
      </w:r>
      <w:r w:rsidR="00B80BC3" w:rsidRPr="00B80BC3">
        <w:rPr>
          <w:lang w:val="kk-KZ"/>
        </w:rPr>
        <w:t xml:space="preserve"> </w:t>
      </w:r>
      <w:r w:rsidR="00B80BC3" w:rsidRPr="00B80BC3">
        <w:rPr>
          <w:rFonts w:ascii="Times New Roman" w:hAnsi="Times New Roman" w:cs="Times New Roman"/>
          <w:sz w:val="28"/>
          <w:lang w:val="kk-KZ"/>
        </w:rPr>
        <w:t>«Өй, сол тұрғызып жатқандарына бір-ақ түлкі шыға қалса, тас қабырға деп жүргендерін опырып қиратып тастар!» — деп мазақтады.</w:t>
      </w:r>
      <w:r w:rsidR="00B80BC3">
        <w:rPr>
          <w:rFonts w:ascii="Times New Roman" w:hAnsi="Times New Roman" w:cs="Times New Roman"/>
          <w:sz w:val="28"/>
          <w:lang w:val="kk-KZ"/>
        </w:rPr>
        <w:t xml:space="preserve"> (Нехемия 4:3)</w:t>
      </w:r>
      <w:r w:rsidR="003643B4">
        <w:rPr>
          <w:rFonts w:ascii="Times New Roman" w:hAnsi="Times New Roman" w:cs="Times New Roman"/>
          <w:sz w:val="28"/>
          <w:lang w:val="kk-KZ"/>
        </w:rPr>
        <w:t xml:space="preserve"> Сөйтіп,</w:t>
      </w:r>
      <w:r w:rsidR="003643B4" w:rsidRPr="003643B4">
        <w:rPr>
          <w:rFonts w:ascii="Times New Roman" w:hAnsi="Times New Roman" w:cs="Times New Roman"/>
          <w:sz w:val="28"/>
          <w:lang w:val="kk-KZ"/>
        </w:rPr>
        <w:t xml:space="preserve"> жаулары оларды </w:t>
      </w:r>
      <w:r w:rsidR="00D20C4D">
        <w:rPr>
          <w:rFonts w:ascii="Times New Roman" w:hAnsi="Times New Roman" w:cs="Times New Roman"/>
          <w:sz w:val="28"/>
          <w:lang w:val="kk-KZ"/>
        </w:rPr>
        <w:t>және олардың</w:t>
      </w:r>
      <w:r w:rsidR="003643B4" w:rsidRPr="003643B4">
        <w:rPr>
          <w:rFonts w:ascii="Times New Roman" w:hAnsi="Times New Roman" w:cs="Times New Roman"/>
          <w:sz w:val="28"/>
          <w:lang w:val="kk-KZ"/>
        </w:rPr>
        <w:t xml:space="preserve"> жоспарларын мазақ етті.</w:t>
      </w:r>
    </w:p>
    <w:p w:rsidR="00434B1E" w:rsidRPr="00434B1E" w:rsidRDefault="00434B1E" w:rsidP="00434B1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34B1E">
        <w:rPr>
          <w:rFonts w:ascii="Times New Roman" w:hAnsi="Times New Roman" w:cs="Times New Roman"/>
          <w:sz w:val="28"/>
          <w:lang w:val="kk-KZ"/>
        </w:rPr>
        <w:t>Бірақ олар қала айналасында қабырға салуды тоқтатқан жоқ!</w:t>
      </w:r>
    </w:p>
    <w:p w:rsidR="00D550D7" w:rsidRPr="001932BC" w:rsidRDefault="00D550D7" w:rsidP="00434B1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D550D7" w:rsidRPr="001932BC" w:rsidSect="00F1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27"/>
    <w:rsid w:val="00002B0A"/>
    <w:rsid w:val="000118FB"/>
    <w:rsid w:val="00017680"/>
    <w:rsid w:val="000272A2"/>
    <w:rsid w:val="000370EF"/>
    <w:rsid w:val="0007712A"/>
    <w:rsid w:val="00082F34"/>
    <w:rsid w:val="000B3C89"/>
    <w:rsid w:val="000F19D9"/>
    <w:rsid w:val="00132749"/>
    <w:rsid w:val="00143FE2"/>
    <w:rsid w:val="001932BC"/>
    <w:rsid w:val="001A25E1"/>
    <w:rsid w:val="002238BE"/>
    <w:rsid w:val="00251131"/>
    <w:rsid w:val="00296DBB"/>
    <w:rsid w:val="002E62AF"/>
    <w:rsid w:val="00337A09"/>
    <w:rsid w:val="0034657A"/>
    <w:rsid w:val="00355736"/>
    <w:rsid w:val="003643B4"/>
    <w:rsid w:val="0037396A"/>
    <w:rsid w:val="003A50A7"/>
    <w:rsid w:val="004168C2"/>
    <w:rsid w:val="00434B1E"/>
    <w:rsid w:val="00457EF3"/>
    <w:rsid w:val="00471C2E"/>
    <w:rsid w:val="00484E19"/>
    <w:rsid w:val="00521B31"/>
    <w:rsid w:val="00526297"/>
    <w:rsid w:val="0055550F"/>
    <w:rsid w:val="00586347"/>
    <w:rsid w:val="005916ED"/>
    <w:rsid w:val="0059326B"/>
    <w:rsid w:val="005D3B7F"/>
    <w:rsid w:val="00675ECE"/>
    <w:rsid w:val="006D70A2"/>
    <w:rsid w:val="006F3EFA"/>
    <w:rsid w:val="007352E3"/>
    <w:rsid w:val="007F1244"/>
    <w:rsid w:val="00845178"/>
    <w:rsid w:val="0087788F"/>
    <w:rsid w:val="00986888"/>
    <w:rsid w:val="00A37046"/>
    <w:rsid w:val="00A92FDB"/>
    <w:rsid w:val="00AF434D"/>
    <w:rsid w:val="00B63586"/>
    <w:rsid w:val="00B65D10"/>
    <w:rsid w:val="00B80BC3"/>
    <w:rsid w:val="00C475B8"/>
    <w:rsid w:val="00CE5367"/>
    <w:rsid w:val="00D20C4D"/>
    <w:rsid w:val="00D2511F"/>
    <w:rsid w:val="00D3749D"/>
    <w:rsid w:val="00D550D7"/>
    <w:rsid w:val="00D941D1"/>
    <w:rsid w:val="00DC7821"/>
    <w:rsid w:val="00DE6A58"/>
    <w:rsid w:val="00DF3B0D"/>
    <w:rsid w:val="00E00927"/>
    <w:rsid w:val="00E230B4"/>
    <w:rsid w:val="00E51A79"/>
    <w:rsid w:val="00E8778E"/>
    <w:rsid w:val="00ED78F3"/>
    <w:rsid w:val="00F12883"/>
    <w:rsid w:val="00F276E7"/>
    <w:rsid w:val="00F43213"/>
    <w:rsid w:val="00F44497"/>
    <w:rsid w:val="00F9417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73</cp:revision>
  <dcterms:created xsi:type="dcterms:W3CDTF">2020-11-19T08:42:00Z</dcterms:created>
  <dcterms:modified xsi:type="dcterms:W3CDTF">2020-12-04T11:52:00Z</dcterms:modified>
</cp:coreProperties>
</file>