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14" w:rsidRPr="00C74414" w:rsidRDefault="00882C6B" w:rsidP="00C7441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201201</w:t>
      </w:r>
    </w:p>
    <w:p w:rsidR="00C74414" w:rsidRPr="00C74414" w:rsidRDefault="00C74414" w:rsidP="00C74414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C74414">
        <w:rPr>
          <w:rFonts w:ascii="Times New Roman" w:hAnsi="Times New Roman" w:cs="Times New Roman"/>
          <w:b/>
          <w:sz w:val="28"/>
        </w:rPr>
        <w:t xml:space="preserve">Энн </w:t>
      </w:r>
      <w:proofErr w:type="spellStart"/>
      <w:r w:rsidRPr="00C74414">
        <w:rPr>
          <w:rFonts w:ascii="Times New Roman" w:hAnsi="Times New Roman" w:cs="Times New Roman"/>
          <w:b/>
          <w:sz w:val="28"/>
        </w:rPr>
        <w:t>Шайбер</w:t>
      </w:r>
      <w:proofErr w:type="spellEnd"/>
      <w:r w:rsidRPr="00C74414">
        <w:rPr>
          <w:rFonts w:ascii="Times New Roman" w:hAnsi="Times New Roman" w:cs="Times New Roman"/>
          <w:b/>
          <w:sz w:val="28"/>
          <w:lang w:val="kk-KZ"/>
        </w:rPr>
        <w:t>. Екіншісі</w:t>
      </w:r>
    </w:p>
    <w:p w:rsidR="00C74414" w:rsidRPr="00C74414" w:rsidRDefault="00C74414" w:rsidP="00C74414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C74414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C74414">
        <w:rPr>
          <w:rFonts w:ascii="Times New Roman" w:hAnsi="Times New Roman" w:cs="Times New Roman"/>
          <w:b/>
          <w:i/>
          <w:sz w:val="28"/>
        </w:rPr>
        <w:t>Содан</w:t>
      </w:r>
      <w:proofErr w:type="spellEnd"/>
      <w:r w:rsidRPr="00C7441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b/>
          <w:i/>
          <w:sz w:val="28"/>
        </w:rPr>
        <w:t>кейін</w:t>
      </w:r>
      <w:proofErr w:type="spellEnd"/>
      <w:r w:rsidRPr="00C7441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b/>
          <w:i/>
          <w:sz w:val="28"/>
        </w:rPr>
        <w:t>Иса</w:t>
      </w:r>
      <w:proofErr w:type="spellEnd"/>
      <w:r w:rsidRPr="00C7441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b/>
          <w:i/>
          <w:sz w:val="28"/>
        </w:rPr>
        <w:t>құдайы</w:t>
      </w:r>
      <w:proofErr w:type="spellEnd"/>
      <w:r w:rsidRPr="00C7441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b/>
          <w:i/>
          <w:sz w:val="28"/>
        </w:rPr>
        <w:t>сыйлықтарға</w:t>
      </w:r>
      <w:proofErr w:type="spellEnd"/>
      <w:r w:rsidRPr="00C7441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b/>
          <w:i/>
          <w:sz w:val="28"/>
        </w:rPr>
        <w:t>арналған</w:t>
      </w:r>
      <w:proofErr w:type="spellEnd"/>
      <w:r w:rsidRPr="00C7441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b/>
          <w:i/>
          <w:sz w:val="28"/>
        </w:rPr>
        <w:t>сандықтардың</w:t>
      </w:r>
      <w:proofErr w:type="spellEnd"/>
      <w:r w:rsidRPr="00C7441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b/>
          <w:i/>
          <w:sz w:val="28"/>
        </w:rPr>
        <w:t>қарсы</w:t>
      </w:r>
      <w:proofErr w:type="spellEnd"/>
      <w:r w:rsidRPr="00C7441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b/>
          <w:i/>
          <w:sz w:val="28"/>
        </w:rPr>
        <w:t>бетіне</w:t>
      </w:r>
      <w:proofErr w:type="spellEnd"/>
      <w:r w:rsidRPr="00C7441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b/>
          <w:i/>
          <w:sz w:val="28"/>
        </w:rPr>
        <w:t>отырып</w:t>
      </w:r>
      <w:proofErr w:type="spellEnd"/>
      <w:r w:rsidRPr="00C74414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C74414">
        <w:rPr>
          <w:rFonts w:ascii="Times New Roman" w:hAnsi="Times New Roman" w:cs="Times New Roman"/>
          <w:b/>
          <w:i/>
          <w:sz w:val="28"/>
        </w:rPr>
        <w:t>жұрттың</w:t>
      </w:r>
      <w:proofErr w:type="spellEnd"/>
      <w:r w:rsidRPr="00C7441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b/>
          <w:i/>
          <w:sz w:val="28"/>
        </w:rPr>
        <w:t>оған</w:t>
      </w:r>
      <w:proofErr w:type="spellEnd"/>
      <w:r w:rsidRPr="00C7441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b/>
          <w:i/>
          <w:sz w:val="28"/>
        </w:rPr>
        <w:t>қалай</w:t>
      </w:r>
      <w:proofErr w:type="spellEnd"/>
      <w:r w:rsidRPr="00C7441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b/>
          <w:i/>
          <w:sz w:val="28"/>
        </w:rPr>
        <w:t>ақша</w:t>
      </w:r>
      <w:proofErr w:type="spellEnd"/>
      <w:r w:rsidRPr="00C7441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b/>
          <w:i/>
          <w:sz w:val="28"/>
        </w:rPr>
        <w:t>салғанын</w:t>
      </w:r>
      <w:proofErr w:type="spellEnd"/>
      <w:r w:rsidRPr="00C7441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b/>
          <w:i/>
          <w:sz w:val="28"/>
        </w:rPr>
        <w:t>бақылады</w:t>
      </w:r>
      <w:proofErr w:type="spellEnd"/>
      <w:r w:rsidRPr="00C74414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C74414">
        <w:rPr>
          <w:rFonts w:ascii="Times New Roman" w:hAnsi="Times New Roman" w:cs="Times New Roman"/>
          <w:b/>
          <w:i/>
          <w:sz w:val="28"/>
        </w:rPr>
        <w:t>Көптеген</w:t>
      </w:r>
      <w:proofErr w:type="spellEnd"/>
      <w:r w:rsidRPr="00C7441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b/>
          <w:i/>
          <w:sz w:val="28"/>
        </w:rPr>
        <w:t>байлар</w:t>
      </w:r>
      <w:proofErr w:type="spellEnd"/>
      <w:r w:rsidRPr="00C7441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b/>
          <w:i/>
          <w:sz w:val="28"/>
        </w:rPr>
        <w:t>молынан</w:t>
      </w:r>
      <w:proofErr w:type="spellEnd"/>
      <w:r w:rsidRPr="00C7441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b/>
          <w:i/>
          <w:sz w:val="28"/>
        </w:rPr>
        <w:t>салды</w:t>
      </w:r>
      <w:proofErr w:type="spellEnd"/>
      <w:r w:rsidRPr="00C74414">
        <w:rPr>
          <w:rFonts w:ascii="Times New Roman" w:hAnsi="Times New Roman" w:cs="Times New Roman"/>
          <w:b/>
          <w:i/>
          <w:sz w:val="28"/>
        </w:rPr>
        <w:t xml:space="preserve">. Ал </w:t>
      </w:r>
      <w:proofErr w:type="spellStart"/>
      <w:r w:rsidRPr="00C74414">
        <w:rPr>
          <w:rFonts w:ascii="Times New Roman" w:hAnsi="Times New Roman" w:cs="Times New Roman"/>
          <w:b/>
          <w:i/>
          <w:sz w:val="28"/>
        </w:rPr>
        <w:t>келген</w:t>
      </w:r>
      <w:proofErr w:type="spellEnd"/>
      <w:r w:rsidRPr="00C7441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b/>
          <w:i/>
          <w:sz w:val="28"/>
        </w:rPr>
        <w:t>бір</w:t>
      </w:r>
      <w:proofErr w:type="spellEnd"/>
      <w:r w:rsidRPr="00C7441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b/>
          <w:i/>
          <w:sz w:val="28"/>
        </w:rPr>
        <w:t>бейшара</w:t>
      </w:r>
      <w:proofErr w:type="spellEnd"/>
      <w:r w:rsidRPr="00C7441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b/>
          <w:i/>
          <w:sz w:val="28"/>
        </w:rPr>
        <w:t>жесір</w:t>
      </w:r>
      <w:proofErr w:type="spellEnd"/>
      <w:r w:rsidRPr="00C7441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b/>
          <w:i/>
          <w:sz w:val="28"/>
        </w:rPr>
        <w:t>әйел</w:t>
      </w:r>
      <w:proofErr w:type="spellEnd"/>
      <w:r w:rsidRPr="00C7441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b/>
          <w:i/>
          <w:sz w:val="28"/>
        </w:rPr>
        <w:t>жалпы</w:t>
      </w:r>
      <w:proofErr w:type="spellEnd"/>
      <w:r w:rsidRPr="00C7441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b/>
          <w:i/>
          <w:sz w:val="28"/>
        </w:rPr>
        <w:t>құны</w:t>
      </w:r>
      <w:proofErr w:type="spellEnd"/>
      <w:r w:rsidRPr="00C7441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b/>
          <w:i/>
          <w:sz w:val="28"/>
        </w:rPr>
        <w:t>төрт</w:t>
      </w:r>
      <w:proofErr w:type="spellEnd"/>
      <w:r w:rsidRPr="00C7441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b/>
          <w:i/>
          <w:sz w:val="28"/>
        </w:rPr>
        <w:t>тиындық</w:t>
      </w:r>
      <w:proofErr w:type="spellEnd"/>
      <w:r w:rsidRPr="00C7441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b/>
          <w:i/>
          <w:sz w:val="28"/>
        </w:rPr>
        <w:t>екі</w:t>
      </w:r>
      <w:proofErr w:type="spellEnd"/>
      <w:r w:rsidRPr="00C7441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b/>
          <w:i/>
          <w:sz w:val="28"/>
        </w:rPr>
        <w:t>бақырды</w:t>
      </w:r>
      <w:proofErr w:type="spellEnd"/>
      <w:r w:rsidRPr="00C7441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b/>
          <w:i/>
          <w:sz w:val="28"/>
        </w:rPr>
        <w:t>салды</w:t>
      </w:r>
      <w:proofErr w:type="spellEnd"/>
      <w:r w:rsidRPr="00C74414">
        <w:rPr>
          <w:rFonts w:ascii="Times New Roman" w:hAnsi="Times New Roman" w:cs="Times New Roman"/>
          <w:b/>
          <w:i/>
          <w:sz w:val="28"/>
        </w:rPr>
        <w:t>.»</w:t>
      </w:r>
    </w:p>
    <w:p w:rsidR="00046671" w:rsidRDefault="00C74414" w:rsidP="00C74414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C74414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C74414">
        <w:rPr>
          <w:rFonts w:ascii="Times New Roman" w:hAnsi="Times New Roman" w:cs="Times New Roman"/>
          <w:b/>
          <w:i/>
          <w:sz w:val="28"/>
        </w:rPr>
        <w:t>Марқа</w:t>
      </w:r>
      <w:proofErr w:type="spellEnd"/>
      <w:r w:rsidRPr="00C74414">
        <w:rPr>
          <w:rFonts w:ascii="Times New Roman" w:hAnsi="Times New Roman" w:cs="Times New Roman"/>
          <w:b/>
          <w:i/>
          <w:sz w:val="28"/>
        </w:rPr>
        <w:t xml:space="preserve"> 12: 41-42)</w:t>
      </w:r>
    </w:p>
    <w:p w:rsidR="00C74414" w:rsidRPr="00C74414" w:rsidRDefault="00C74414" w:rsidP="00C74414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C74414">
        <w:rPr>
          <w:rFonts w:ascii="Times New Roman" w:hAnsi="Times New Roman" w:cs="Times New Roman"/>
          <w:sz w:val="28"/>
        </w:rPr>
        <w:t>Бұл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әйелдің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өмірінде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тағы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бір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қай</w:t>
      </w:r>
      <w:bookmarkStart w:id="0" w:name="_GoBack"/>
      <w:bookmarkEnd w:id="0"/>
      <w:r w:rsidRPr="00C74414">
        <w:rPr>
          <w:rFonts w:ascii="Times New Roman" w:hAnsi="Times New Roman" w:cs="Times New Roman"/>
          <w:sz w:val="28"/>
        </w:rPr>
        <w:t>ғылы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сәт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бар. </w:t>
      </w:r>
      <w:proofErr w:type="spellStart"/>
      <w:r w:rsidRPr="00C74414">
        <w:rPr>
          <w:rFonts w:ascii="Times New Roman" w:hAnsi="Times New Roman" w:cs="Times New Roman"/>
          <w:sz w:val="28"/>
        </w:rPr>
        <w:t>Табысының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кем </w:t>
      </w:r>
      <w:proofErr w:type="spellStart"/>
      <w:r w:rsidRPr="00C74414">
        <w:rPr>
          <w:rFonts w:ascii="Times New Roman" w:hAnsi="Times New Roman" w:cs="Times New Roman"/>
          <w:sz w:val="28"/>
        </w:rPr>
        <w:t>дегенде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бір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бөлігін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өзіне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жұмсағанда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74414">
        <w:rPr>
          <w:rFonts w:ascii="Times New Roman" w:hAnsi="Times New Roman" w:cs="Times New Roman"/>
          <w:sz w:val="28"/>
        </w:rPr>
        <w:t>оның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әл-ауқаты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әлдеқайда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жақсарар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еді</w:t>
      </w:r>
      <w:proofErr w:type="spellEnd"/>
      <w:r w:rsidRPr="00C74414">
        <w:rPr>
          <w:rFonts w:ascii="Times New Roman" w:hAnsi="Times New Roman" w:cs="Times New Roman"/>
          <w:sz w:val="28"/>
        </w:rPr>
        <w:t>.</w:t>
      </w:r>
    </w:p>
    <w:p w:rsidR="00C74414" w:rsidRPr="00C74414" w:rsidRDefault="00C74414" w:rsidP="00C74414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C74414">
        <w:rPr>
          <w:rFonts w:ascii="Times New Roman" w:hAnsi="Times New Roman" w:cs="Times New Roman"/>
          <w:sz w:val="28"/>
        </w:rPr>
        <w:t>Бағалы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қағаздар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портфелін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кеңейту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C74414">
        <w:rPr>
          <w:rFonts w:ascii="Times New Roman" w:hAnsi="Times New Roman" w:cs="Times New Roman"/>
          <w:sz w:val="28"/>
        </w:rPr>
        <w:t>оның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өмірінің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қозғаушы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күші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болды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74414">
        <w:rPr>
          <w:rFonts w:ascii="Times New Roman" w:hAnsi="Times New Roman" w:cs="Times New Roman"/>
          <w:sz w:val="28"/>
        </w:rPr>
        <w:t>дегенмен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ол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миллиондаған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ақша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тапқанынан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өзіне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ештеңе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алмады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74414">
        <w:rPr>
          <w:rFonts w:ascii="Times New Roman" w:hAnsi="Times New Roman" w:cs="Times New Roman"/>
          <w:sz w:val="28"/>
        </w:rPr>
        <w:t>Ол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100 </w:t>
      </w:r>
      <w:proofErr w:type="spellStart"/>
      <w:r w:rsidRPr="00C74414">
        <w:rPr>
          <w:rFonts w:ascii="Times New Roman" w:hAnsi="Times New Roman" w:cs="Times New Roman"/>
          <w:sz w:val="28"/>
        </w:rPr>
        <w:t>жылдық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межені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еңсеріп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қайтыс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болды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74414">
        <w:rPr>
          <w:rFonts w:ascii="Times New Roman" w:hAnsi="Times New Roman" w:cs="Times New Roman"/>
          <w:sz w:val="28"/>
        </w:rPr>
        <w:t>бірақ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осы </w:t>
      </w:r>
      <w:proofErr w:type="spellStart"/>
      <w:r w:rsidRPr="00C74414">
        <w:rPr>
          <w:rFonts w:ascii="Times New Roman" w:hAnsi="Times New Roman" w:cs="Times New Roman"/>
          <w:sz w:val="28"/>
        </w:rPr>
        <w:t>уақыт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аралығында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оның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өмірі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жеміссіз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және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өз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пәтеріндей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бос </w:t>
      </w:r>
      <w:proofErr w:type="spellStart"/>
      <w:r w:rsidRPr="00C74414">
        <w:rPr>
          <w:rFonts w:ascii="Times New Roman" w:hAnsi="Times New Roman" w:cs="Times New Roman"/>
          <w:sz w:val="28"/>
        </w:rPr>
        <w:t>болды</w:t>
      </w:r>
      <w:proofErr w:type="spellEnd"/>
      <w:r w:rsidRPr="00C74414">
        <w:rPr>
          <w:rFonts w:ascii="Times New Roman" w:hAnsi="Times New Roman" w:cs="Times New Roman"/>
          <w:sz w:val="28"/>
        </w:rPr>
        <w:t>.</w:t>
      </w:r>
    </w:p>
    <w:p w:rsidR="00C74414" w:rsidRPr="00C74414" w:rsidRDefault="00C74414" w:rsidP="00C74414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C74414">
        <w:rPr>
          <w:rFonts w:ascii="Times New Roman" w:hAnsi="Times New Roman" w:cs="Times New Roman"/>
          <w:sz w:val="28"/>
        </w:rPr>
        <w:t>Ақшаға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74414">
        <w:rPr>
          <w:rFonts w:ascii="Times New Roman" w:hAnsi="Times New Roman" w:cs="Times New Roman"/>
          <w:sz w:val="28"/>
        </w:rPr>
        <w:t>әрине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74414">
        <w:rPr>
          <w:rFonts w:ascii="Times New Roman" w:hAnsi="Times New Roman" w:cs="Times New Roman"/>
          <w:sz w:val="28"/>
        </w:rPr>
        <w:t>достарды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сатыл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алуға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болмайды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74414">
        <w:rPr>
          <w:rFonts w:ascii="Times New Roman" w:hAnsi="Times New Roman" w:cs="Times New Roman"/>
          <w:sz w:val="28"/>
        </w:rPr>
        <w:t>бірақ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оның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қайтыс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болғаннан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кейінгі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көрсеткен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жомарттығы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C74414">
        <w:rPr>
          <w:rFonts w:ascii="Times New Roman" w:hAnsi="Times New Roman" w:cs="Times New Roman"/>
          <w:sz w:val="28"/>
        </w:rPr>
        <w:t>бұрын-сонды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университетте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білім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алуға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мүмкіндіктері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жоқ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адамдарға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медициналық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университетте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білім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алуға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мүмкіндік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берді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74414">
        <w:rPr>
          <w:rFonts w:ascii="Times New Roman" w:hAnsi="Times New Roman" w:cs="Times New Roman"/>
          <w:sz w:val="28"/>
        </w:rPr>
        <w:t>Бірақ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қайырымдылық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жасауға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сәл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кешігіп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74414">
        <w:rPr>
          <w:rFonts w:ascii="Times New Roman" w:hAnsi="Times New Roman" w:cs="Times New Roman"/>
          <w:sz w:val="28"/>
        </w:rPr>
        <w:t>ол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сонымен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бірге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өзі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көмектескен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адамдардан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оған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деген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ризашылығын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білдіру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мүмкіндігін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айырды</w:t>
      </w:r>
      <w:proofErr w:type="spellEnd"/>
      <w:r w:rsidRPr="00C74414">
        <w:rPr>
          <w:rFonts w:ascii="Times New Roman" w:hAnsi="Times New Roman" w:cs="Times New Roman"/>
          <w:sz w:val="28"/>
        </w:rPr>
        <w:t>.</w:t>
      </w:r>
    </w:p>
    <w:p w:rsidR="00C74414" w:rsidRPr="00C74414" w:rsidRDefault="00C74414" w:rsidP="00C74414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C74414">
        <w:rPr>
          <w:rFonts w:ascii="Times New Roman" w:hAnsi="Times New Roman" w:cs="Times New Roman"/>
          <w:sz w:val="28"/>
        </w:rPr>
        <w:t>Өмір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деген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қызық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нәрсе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! Энн </w:t>
      </w:r>
      <w:proofErr w:type="spellStart"/>
      <w:r w:rsidRPr="00C74414">
        <w:rPr>
          <w:rFonts w:ascii="Times New Roman" w:hAnsi="Times New Roman" w:cs="Times New Roman"/>
          <w:sz w:val="28"/>
        </w:rPr>
        <w:t>Шайбер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туралы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тағы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бір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мақтан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тұтар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нәрсе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бар. </w:t>
      </w:r>
      <w:proofErr w:type="spellStart"/>
      <w:r w:rsidRPr="00C74414">
        <w:rPr>
          <w:rFonts w:ascii="Times New Roman" w:hAnsi="Times New Roman" w:cs="Times New Roman"/>
          <w:sz w:val="28"/>
        </w:rPr>
        <w:t>Ең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болмағанда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ол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өзінің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дәулетін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адамдардың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игілігіне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пайдалануға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қатысты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барлық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нұсқаулары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бар </w:t>
      </w:r>
      <w:proofErr w:type="spellStart"/>
      <w:r w:rsidRPr="00C74414">
        <w:rPr>
          <w:rFonts w:ascii="Times New Roman" w:hAnsi="Times New Roman" w:cs="Times New Roman"/>
          <w:sz w:val="28"/>
        </w:rPr>
        <w:t>өсиет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жазды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74414">
        <w:rPr>
          <w:rFonts w:ascii="Times New Roman" w:hAnsi="Times New Roman" w:cs="Times New Roman"/>
          <w:sz w:val="28"/>
        </w:rPr>
        <w:t>Сондықтан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74414">
        <w:rPr>
          <w:rFonts w:ascii="Times New Roman" w:hAnsi="Times New Roman" w:cs="Times New Roman"/>
          <w:sz w:val="28"/>
        </w:rPr>
        <w:t>оның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кейбір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кемшіліктеріне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қарамастан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, оны батыр </w:t>
      </w:r>
      <w:proofErr w:type="spellStart"/>
      <w:r w:rsidRPr="00C74414">
        <w:rPr>
          <w:rFonts w:ascii="Times New Roman" w:hAnsi="Times New Roman" w:cs="Times New Roman"/>
          <w:sz w:val="28"/>
        </w:rPr>
        <w:t>деп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те </w:t>
      </w:r>
      <w:proofErr w:type="spellStart"/>
      <w:r w:rsidRPr="00C74414">
        <w:rPr>
          <w:rFonts w:ascii="Times New Roman" w:hAnsi="Times New Roman" w:cs="Times New Roman"/>
          <w:sz w:val="28"/>
        </w:rPr>
        <w:t>атауға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болады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74414">
        <w:rPr>
          <w:rFonts w:ascii="Times New Roman" w:hAnsi="Times New Roman" w:cs="Times New Roman"/>
          <w:sz w:val="28"/>
        </w:rPr>
        <w:t>өйткені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ол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өзінің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жинаған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ақшасы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арқылы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74414">
        <w:rPr>
          <w:rFonts w:ascii="Times New Roman" w:hAnsi="Times New Roman" w:cs="Times New Roman"/>
          <w:sz w:val="28"/>
        </w:rPr>
        <w:t>басқалардың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өмірін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өзгертті</w:t>
      </w:r>
      <w:proofErr w:type="spellEnd"/>
      <w:r w:rsidRPr="00C74414">
        <w:rPr>
          <w:rFonts w:ascii="Times New Roman" w:hAnsi="Times New Roman" w:cs="Times New Roman"/>
          <w:sz w:val="28"/>
        </w:rPr>
        <w:t>.</w:t>
      </w:r>
    </w:p>
    <w:p w:rsidR="00C74414" w:rsidRPr="00C74414" w:rsidRDefault="00C74414" w:rsidP="00C74414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C74414">
        <w:rPr>
          <w:rFonts w:ascii="Times New Roman" w:hAnsi="Times New Roman" w:cs="Times New Roman"/>
          <w:sz w:val="28"/>
        </w:rPr>
        <w:t>Тағы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бір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кішкентай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ханым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менің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есімде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бар. </w:t>
      </w:r>
      <w:proofErr w:type="spellStart"/>
      <w:r w:rsidRPr="00C74414">
        <w:rPr>
          <w:rFonts w:ascii="Times New Roman" w:hAnsi="Times New Roman" w:cs="Times New Roman"/>
          <w:sz w:val="28"/>
        </w:rPr>
        <w:t>Ол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өз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жиеніне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семинариялық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оқуы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кезінде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көмектескен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, ал </w:t>
      </w:r>
      <w:proofErr w:type="spellStart"/>
      <w:r w:rsidRPr="00C74414">
        <w:rPr>
          <w:rFonts w:ascii="Times New Roman" w:hAnsi="Times New Roman" w:cs="Times New Roman"/>
          <w:sz w:val="28"/>
        </w:rPr>
        <w:t>кейін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ол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миссионер </w:t>
      </w:r>
      <w:proofErr w:type="spellStart"/>
      <w:r w:rsidRPr="00C74414">
        <w:rPr>
          <w:rFonts w:ascii="Times New Roman" w:hAnsi="Times New Roman" w:cs="Times New Roman"/>
          <w:sz w:val="28"/>
        </w:rPr>
        <w:t>болған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кезде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74414">
        <w:rPr>
          <w:rFonts w:ascii="Times New Roman" w:hAnsi="Times New Roman" w:cs="Times New Roman"/>
          <w:sz w:val="28"/>
        </w:rPr>
        <w:t>оған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кішігірім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сыйлықтарын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жіберіп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тұратын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74414">
        <w:rPr>
          <w:rFonts w:ascii="Times New Roman" w:hAnsi="Times New Roman" w:cs="Times New Roman"/>
          <w:sz w:val="28"/>
        </w:rPr>
        <w:t>Көп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жылдар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бойы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74414">
        <w:rPr>
          <w:rFonts w:ascii="Times New Roman" w:hAnsi="Times New Roman" w:cs="Times New Roman"/>
          <w:sz w:val="28"/>
        </w:rPr>
        <w:t>ол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өзі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жұмыс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істеген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Kodak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компаниясының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акцияларын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жинады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74414">
        <w:rPr>
          <w:rFonts w:ascii="Times New Roman" w:hAnsi="Times New Roman" w:cs="Times New Roman"/>
          <w:sz w:val="28"/>
        </w:rPr>
        <w:t>бірақ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қайтыс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болғанда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C74414">
        <w:rPr>
          <w:rFonts w:ascii="Times New Roman" w:hAnsi="Times New Roman" w:cs="Times New Roman"/>
          <w:sz w:val="28"/>
        </w:rPr>
        <w:t>өсиет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жазбағаны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үшін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74414">
        <w:rPr>
          <w:rFonts w:ascii="Times New Roman" w:hAnsi="Times New Roman" w:cs="Times New Roman"/>
          <w:sz w:val="28"/>
        </w:rPr>
        <w:t>оның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барлық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байлығы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мемлекетке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өтті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, ал </w:t>
      </w:r>
      <w:proofErr w:type="spellStart"/>
      <w:r w:rsidRPr="00C74414">
        <w:rPr>
          <w:rFonts w:ascii="Times New Roman" w:hAnsi="Times New Roman" w:cs="Times New Roman"/>
          <w:sz w:val="28"/>
        </w:rPr>
        <w:t>оның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туысқандары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74414">
        <w:rPr>
          <w:rFonts w:ascii="Times New Roman" w:hAnsi="Times New Roman" w:cs="Times New Roman"/>
          <w:sz w:val="28"/>
        </w:rPr>
        <w:t>соның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ішінде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74414">
        <w:rPr>
          <w:rFonts w:ascii="Times New Roman" w:hAnsi="Times New Roman" w:cs="Times New Roman"/>
          <w:sz w:val="28"/>
        </w:rPr>
        <w:t>ол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шынымен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C74414">
        <w:rPr>
          <w:rFonts w:ascii="Times New Roman" w:hAnsi="Times New Roman" w:cs="Times New Roman"/>
          <w:sz w:val="28"/>
        </w:rPr>
        <w:t>көмектескісі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келген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адамдар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74414">
        <w:rPr>
          <w:rFonts w:ascii="Times New Roman" w:hAnsi="Times New Roman" w:cs="Times New Roman"/>
          <w:sz w:val="28"/>
        </w:rPr>
        <w:t>оның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байлығынан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ештеңе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ала </w:t>
      </w:r>
      <w:proofErr w:type="spellStart"/>
      <w:r w:rsidRPr="00C74414">
        <w:rPr>
          <w:rFonts w:ascii="Times New Roman" w:hAnsi="Times New Roman" w:cs="Times New Roman"/>
          <w:sz w:val="28"/>
        </w:rPr>
        <w:t>алмады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74414">
        <w:rPr>
          <w:rFonts w:ascii="Times New Roman" w:hAnsi="Times New Roman" w:cs="Times New Roman"/>
          <w:sz w:val="28"/>
        </w:rPr>
        <w:t>Өкінішке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орай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74414">
        <w:rPr>
          <w:rFonts w:ascii="Times New Roman" w:hAnsi="Times New Roman" w:cs="Times New Roman"/>
          <w:sz w:val="28"/>
        </w:rPr>
        <w:t>ізгі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ниеттің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күшін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заң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ешқашан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мойындамайды</w:t>
      </w:r>
      <w:proofErr w:type="spellEnd"/>
      <w:r w:rsidRPr="00C74414">
        <w:rPr>
          <w:rFonts w:ascii="Times New Roman" w:hAnsi="Times New Roman" w:cs="Times New Roman"/>
          <w:sz w:val="28"/>
        </w:rPr>
        <w:t>.</w:t>
      </w:r>
    </w:p>
    <w:p w:rsidR="00C74414" w:rsidRPr="00C74414" w:rsidRDefault="00C74414" w:rsidP="00C74414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C74414">
        <w:rPr>
          <w:rFonts w:ascii="Times New Roman" w:hAnsi="Times New Roman" w:cs="Times New Roman"/>
          <w:sz w:val="28"/>
        </w:rPr>
        <w:t>Кезінде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біреу</w:t>
      </w:r>
      <w:proofErr w:type="spellEnd"/>
      <w:r w:rsidRPr="00C74414">
        <w:rPr>
          <w:rFonts w:ascii="Times New Roman" w:hAnsi="Times New Roman" w:cs="Times New Roman"/>
          <w:sz w:val="28"/>
        </w:rPr>
        <w:t>: «</w:t>
      </w:r>
      <w:proofErr w:type="spellStart"/>
      <w:r w:rsidRPr="00C74414">
        <w:rPr>
          <w:rFonts w:ascii="Times New Roman" w:hAnsi="Times New Roman" w:cs="Times New Roman"/>
          <w:sz w:val="28"/>
        </w:rPr>
        <w:t>Тірі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кезіңізде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қайырымдылық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жасаңыз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74414">
        <w:rPr>
          <w:rFonts w:ascii="Times New Roman" w:hAnsi="Times New Roman" w:cs="Times New Roman"/>
          <w:sz w:val="28"/>
        </w:rPr>
        <w:t>сонда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74414">
        <w:rPr>
          <w:rFonts w:ascii="Times New Roman" w:hAnsi="Times New Roman" w:cs="Times New Roman"/>
          <w:sz w:val="28"/>
        </w:rPr>
        <w:t>оның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қайда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жұмсалып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жатқанын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білесіз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», - </w:t>
      </w:r>
      <w:proofErr w:type="spellStart"/>
      <w:r w:rsidRPr="00C74414">
        <w:rPr>
          <w:rFonts w:ascii="Times New Roman" w:hAnsi="Times New Roman" w:cs="Times New Roman"/>
          <w:sz w:val="28"/>
        </w:rPr>
        <w:t>деді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74414">
        <w:rPr>
          <w:rFonts w:ascii="Times New Roman" w:hAnsi="Times New Roman" w:cs="Times New Roman"/>
          <w:sz w:val="28"/>
        </w:rPr>
        <w:t>Жақсы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кеңес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74414">
        <w:rPr>
          <w:rFonts w:ascii="Times New Roman" w:hAnsi="Times New Roman" w:cs="Times New Roman"/>
          <w:sz w:val="28"/>
        </w:rPr>
        <w:t>Шынымен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де, </w:t>
      </w:r>
      <w:proofErr w:type="spellStart"/>
      <w:r w:rsidRPr="00C74414">
        <w:rPr>
          <w:rFonts w:ascii="Times New Roman" w:hAnsi="Times New Roman" w:cs="Times New Roman"/>
          <w:sz w:val="28"/>
        </w:rPr>
        <w:t>өте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жақсы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кеңес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. </w:t>
      </w:r>
    </w:p>
    <w:p w:rsidR="00C74414" w:rsidRPr="00C74414" w:rsidRDefault="00C74414" w:rsidP="00C74414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C74414">
        <w:rPr>
          <w:rFonts w:ascii="Times New Roman" w:hAnsi="Times New Roman" w:cs="Times New Roman"/>
          <w:sz w:val="28"/>
        </w:rPr>
        <w:t>Әлемді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өзгерту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мүмкіндігін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кейінге</w:t>
      </w:r>
      <w:proofErr w:type="spellEnd"/>
      <w:r w:rsidRPr="00C744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74414">
        <w:rPr>
          <w:rFonts w:ascii="Times New Roman" w:hAnsi="Times New Roman" w:cs="Times New Roman"/>
          <w:sz w:val="28"/>
        </w:rPr>
        <w:t>қалдырмаңыз</w:t>
      </w:r>
      <w:proofErr w:type="spellEnd"/>
      <w:r w:rsidRPr="00C74414">
        <w:rPr>
          <w:rFonts w:ascii="Times New Roman" w:hAnsi="Times New Roman" w:cs="Times New Roman"/>
          <w:sz w:val="28"/>
        </w:rPr>
        <w:t>.</w:t>
      </w:r>
    </w:p>
    <w:sectPr w:rsidR="00C74414" w:rsidRPr="00C7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34"/>
    <w:rsid w:val="00022A34"/>
    <w:rsid w:val="00046671"/>
    <w:rsid w:val="00882C6B"/>
    <w:rsid w:val="00C7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</cp:revision>
  <dcterms:created xsi:type="dcterms:W3CDTF">2020-11-19T08:31:00Z</dcterms:created>
  <dcterms:modified xsi:type="dcterms:W3CDTF">2020-11-25T06:06:00Z</dcterms:modified>
</cp:coreProperties>
</file>