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8C" w:rsidRPr="00BA298C" w:rsidRDefault="003E232B" w:rsidP="00BA29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201111</w:t>
      </w:r>
      <w:bookmarkStart w:id="0" w:name="_GoBack"/>
      <w:bookmarkEnd w:id="0"/>
    </w:p>
    <w:p w:rsidR="00BA298C" w:rsidRPr="00BA298C" w:rsidRDefault="00BA298C" w:rsidP="00BA298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A298C">
        <w:rPr>
          <w:rFonts w:ascii="Times New Roman" w:hAnsi="Times New Roman" w:cs="Times New Roman"/>
          <w:b/>
          <w:sz w:val="28"/>
        </w:rPr>
        <w:t xml:space="preserve">Миссис Освальд </w:t>
      </w:r>
      <w:proofErr w:type="spellStart"/>
      <w:r w:rsidRPr="00BA298C">
        <w:rPr>
          <w:rFonts w:ascii="Times New Roman" w:hAnsi="Times New Roman" w:cs="Times New Roman"/>
          <w:b/>
          <w:sz w:val="28"/>
        </w:rPr>
        <w:t>Чемберс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BA298C" w:rsidRPr="00BA298C" w:rsidRDefault="00BA298C" w:rsidP="00BA298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A298C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өте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мәртебелі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болып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Тағаланың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рухани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Ұлы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аталады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арғы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атасы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Дәуіттің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тағын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сыйлайды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Жақыптың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үрім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бұтағына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мәңгі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бақи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Патшалық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құратын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Патшалығының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шегі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болмайды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, — 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деді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>.»</w:t>
      </w:r>
    </w:p>
    <w:p w:rsidR="00581FFD" w:rsidRDefault="00BA298C" w:rsidP="00BA298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A298C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BA298C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BA298C">
        <w:rPr>
          <w:rFonts w:ascii="Times New Roman" w:hAnsi="Times New Roman" w:cs="Times New Roman"/>
          <w:b/>
          <w:i/>
          <w:sz w:val="28"/>
        </w:rPr>
        <w:t xml:space="preserve"> 1:32-33)</w:t>
      </w:r>
    </w:p>
    <w:p w:rsidR="00E21776" w:rsidRPr="00E21776" w:rsidRDefault="00E21776" w:rsidP="00E2177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21776">
        <w:rPr>
          <w:rFonts w:ascii="Times New Roman" w:hAnsi="Times New Roman" w:cs="Times New Roman"/>
          <w:sz w:val="28"/>
        </w:rPr>
        <w:t>Оның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отбасы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Каирден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E21776">
        <w:rPr>
          <w:rFonts w:ascii="Times New Roman" w:hAnsi="Times New Roman" w:cs="Times New Roman"/>
          <w:sz w:val="28"/>
        </w:rPr>
        <w:t>қана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«Освальд </w:t>
      </w:r>
      <w:proofErr w:type="spellStart"/>
      <w:r w:rsidRPr="00E21776">
        <w:rPr>
          <w:rFonts w:ascii="Times New Roman" w:hAnsi="Times New Roman" w:cs="Times New Roman"/>
          <w:sz w:val="28"/>
        </w:rPr>
        <w:t>енді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Құдайдың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жанында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21776">
        <w:rPr>
          <w:rFonts w:ascii="Times New Roman" w:hAnsi="Times New Roman" w:cs="Times New Roman"/>
          <w:sz w:val="28"/>
        </w:rPr>
        <w:t>деген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жеделхат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алды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Освальд пен </w:t>
      </w:r>
      <w:proofErr w:type="spellStart"/>
      <w:r w:rsidRPr="00E21776">
        <w:rPr>
          <w:rFonts w:ascii="Times New Roman" w:hAnsi="Times New Roman" w:cs="Times New Roman"/>
          <w:sz w:val="28"/>
        </w:rPr>
        <w:t>Биддидің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үйленгендеріне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небары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жеті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жыл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болды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Сөйтіп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енді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Бидди </w:t>
      </w:r>
      <w:proofErr w:type="spellStart"/>
      <w:r w:rsidRPr="00E21776">
        <w:rPr>
          <w:rFonts w:ascii="Times New Roman" w:hAnsi="Times New Roman" w:cs="Times New Roman"/>
          <w:sz w:val="28"/>
        </w:rPr>
        <w:t>отыз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төрт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жасында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кішкентай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қызымен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жесір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қалды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</w:p>
    <w:p w:rsidR="00E21776" w:rsidRPr="00E21776" w:rsidRDefault="00E21776" w:rsidP="00E2177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21776">
        <w:rPr>
          <w:rFonts w:ascii="Times New Roman" w:hAnsi="Times New Roman" w:cs="Times New Roman"/>
          <w:sz w:val="28"/>
        </w:rPr>
        <w:t>Чемберстің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даңқының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шынайы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тарихы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қайтыс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болғаннан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кейін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басталды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Освальдпен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кездескенге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дейін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Бидди стенограф </w:t>
      </w:r>
      <w:proofErr w:type="spellStart"/>
      <w:r w:rsidRPr="00E21776">
        <w:rPr>
          <w:rFonts w:ascii="Times New Roman" w:hAnsi="Times New Roman" w:cs="Times New Roman"/>
          <w:sz w:val="28"/>
        </w:rPr>
        <w:t>болып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жұмыс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істеді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Ол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сөйлеушінің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сөйлегенін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естігеннен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тезірек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жаза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алды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Бидди </w:t>
      </w:r>
      <w:proofErr w:type="spellStart"/>
      <w:r w:rsidRPr="00E21776">
        <w:rPr>
          <w:rFonts w:ascii="Times New Roman" w:hAnsi="Times New Roman" w:cs="Times New Roman"/>
          <w:sz w:val="28"/>
        </w:rPr>
        <w:t>күйеуінің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уағызын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алғаш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естіген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сәттен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бастап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уағыздарына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байланысты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шағын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жазбалар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жасады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21776">
        <w:rPr>
          <w:rFonts w:ascii="Times New Roman" w:hAnsi="Times New Roman" w:cs="Times New Roman"/>
          <w:sz w:val="28"/>
        </w:rPr>
        <w:t>жүздеген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жазбалар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Бұл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жазбаларды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жазған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кезде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күннің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бір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күнінде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олар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кітап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болып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басылады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деп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E21776">
        <w:rPr>
          <w:rFonts w:ascii="Times New Roman" w:hAnsi="Times New Roman" w:cs="Times New Roman"/>
          <w:sz w:val="28"/>
        </w:rPr>
        <w:t>өзі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күйеуінің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барлық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кітаптарының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бас редакторы </w:t>
      </w:r>
      <w:proofErr w:type="spellStart"/>
      <w:r w:rsidRPr="00E21776">
        <w:rPr>
          <w:rFonts w:ascii="Times New Roman" w:hAnsi="Times New Roman" w:cs="Times New Roman"/>
          <w:sz w:val="28"/>
        </w:rPr>
        <w:t>болады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деп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ойлаған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жоқ</w:t>
      </w:r>
      <w:proofErr w:type="spellEnd"/>
      <w:r w:rsidRPr="00E21776">
        <w:rPr>
          <w:rFonts w:ascii="Times New Roman" w:hAnsi="Times New Roman" w:cs="Times New Roman"/>
          <w:sz w:val="28"/>
        </w:rPr>
        <w:t>.</w:t>
      </w:r>
    </w:p>
    <w:p w:rsidR="00E21776" w:rsidRPr="00E21776" w:rsidRDefault="00E21776" w:rsidP="00E2177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21776">
        <w:rPr>
          <w:rFonts w:ascii="Times New Roman" w:hAnsi="Times New Roman" w:cs="Times New Roman"/>
          <w:sz w:val="28"/>
        </w:rPr>
        <w:t>Егер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сіз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Освальдтың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кітаптарын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E21776">
        <w:rPr>
          <w:rFonts w:ascii="Times New Roman" w:hAnsi="Times New Roman" w:cs="Times New Roman"/>
          <w:sz w:val="28"/>
        </w:rPr>
        <w:t>сияқты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оқып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көрсеңіз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онда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мәсіхшілік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әлемі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E21776">
        <w:rPr>
          <w:rFonts w:ascii="Times New Roman" w:hAnsi="Times New Roman" w:cs="Times New Roman"/>
          <w:sz w:val="28"/>
        </w:rPr>
        <w:t>қарапайым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кішіпейіл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мейірімді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әйелге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қатты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қарыздар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екеніне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келісесіз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Бұл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әйелдің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істеген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үлкен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еңбегі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көптеген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адамдарға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көмек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болды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E21776">
        <w:rPr>
          <w:rFonts w:ascii="Times New Roman" w:hAnsi="Times New Roman" w:cs="Times New Roman"/>
          <w:sz w:val="28"/>
        </w:rPr>
        <w:t>сізге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айтқан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оқиға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«Освальд </w:t>
      </w:r>
      <w:proofErr w:type="spellStart"/>
      <w:r w:rsidRPr="00E21776">
        <w:rPr>
          <w:rFonts w:ascii="Times New Roman" w:hAnsi="Times New Roman" w:cs="Times New Roman"/>
          <w:sz w:val="28"/>
        </w:rPr>
        <w:t>Чемберс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21776">
        <w:rPr>
          <w:rFonts w:ascii="Times New Roman" w:hAnsi="Times New Roman" w:cs="Times New Roman"/>
          <w:sz w:val="28"/>
        </w:rPr>
        <w:t>Өзін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Құдайдың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қолына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тапсырған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21776">
        <w:rPr>
          <w:rFonts w:ascii="Times New Roman" w:hAnsi="Times New Roman" w:cs="Times New Roman"/>
          <w:sz w:val="28"/>
        </w:rPr>
        <w:t>кітабында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жазылған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Бұл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кітап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Дискавери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Науз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Паблишерз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баспасынан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шыққан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және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өзінің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мұқият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зерттеулері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21776">
        <w:rPr>
          <w:rFonts w:ascii="Times New Roman" w:hAnsi="Times New Roman" w:cs="Times New Roman"/>
          <w:sz w:val="28"/>
        </w:rPr>
        <w:t>назар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аударарлық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бағасымен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бізге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үлкен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қызмет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көрсеткен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Дэвид </w:t>
      </w:r>
      <w:proofErr w:type="spellStart"/>
      <w:r w:rsidRPr="00E21776">
        <w:rPr>
          <w:rFonts w:ascii="Times New Roman" w:hAnsi="Times New Roman" w:cs="Times New Roman"/>
          <w:sz w:val="28"/>
        </w:rPr>
        <w:t>МакКесланд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жазған</w:t>
      </w:r>
      <w:proofErr w:type="spellEnd"/>
      <w:r w:rsidRPr="00E21776">
        <w:rPr>
          <w:rFonts w:ascii="Times New Roman" w:hAnsi="Times New Roman" w:cs="Times New Roman"/>
          <w:sz w:val="28"/>
        </w:rPr>
        <w:t>.</w:t>
      </w:r>
    </w:p>
    <w:p w:rsidR="00E21776" w:rsidRPr="00E21776" w:rsidRDefault="00E21776" w:rsidP="00E2177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21776">
        <w:rPr>
          <w:rFonts w:ascii="Times New Roman" w:hAnsi="Times New Roman" w:cs="Times New Roman"/>
          <w:sz w:val="28"/>
        </w:rPr>
        <w:t>Бұл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әйелдің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жасырын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түрде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21776">
        <w:rPr>
          <w:rFonts w:ascii="Times New Roman" w:hAnsi="Times New Roman" w:cs="Times New Roman"/>
          <w:sz w:val="28"/>
        </w:rPr>
        <w:t>күйеуінің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жұмысын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өңдеуге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және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жариялауға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өзін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арнағанын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1776">
        <w:rPr>
          <w:rFonts w:ascii="Times New Roman" w:hAnsi="Times New Roman" w:cs="Times New Roman"/>
          <w:sz w:val="28"/>
        </w:rPr>
        <w:t>бүгінгі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таңда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біршама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оғаш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болып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көрінуі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мүмкін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Алайда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, Бидди </w:t>
      </w:r>
      <w:proofErr w:type="spellStart"/>
      <w:r w:rsidRPr="00E21776">
        <w:rPr>
          <w:rFonts w:ascii="Times New Roman" w:hAnsi="Times New Roman" w:cs="Times New Roman"/>
          <w:sz w:val="28"/>
        </w:rPr>
        <w:t>дәл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осылай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болуын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қалады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1776">
        <w:rPr>
          <w:rFonts w:ascii="Times New Roman" w:hAnsi="Times New Roman" w:cs="Times New Roman"/>
          <w:sz w:val="28"/>
        </w:rPr>
        <w:t>Адамдар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Освальдтың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шығармаларынан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Иса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Мәсіхті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көреді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деп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сенді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. Дэвид </w:t>
      </w:r>
      <w:proofErr w:type="spellStart"/>
      <w:r w:rsidRPr="00E21776">
        <w:rPr>
          <w:rFonts w:ascii="Times New Roman" w:hAnsi="Times New Roman" w:cs="Times New Roman"/>
          <w:sz w:val="28"/>
        </w:rPr>
        <w:t>МакКесланд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айтқандай</w:t>
      </w:r>
      <w:proofErr w:type="spellEnd"/>
      <w:r w:rsidRPr="00E21776">
        <w:rPr>
          <w:rFonts w:ascii="Times New Roman" w:hAnsi="Times New Roman" w:cs="Times New Roman"/>
          <w:sz w:val="28"/>
        </w:rPr>
        <w:t>, «</w:t>
      </w:r>
      <w:proofErr w:type="spellStart"/>
      <w:r w:rsidRPr="00E21776">
        <w:rPr>
          <w:rFonts w:ascii="Times New Roman" w:hAnsi="Times New Roman" w:cs="Times New Roman"/>
          <w:sz w:val="28"/>
        </w:rPr>
        <w:t>бұл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адамдар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өздерін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толықтай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Құдайға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бағыштаған</w:t>
      </w:r>
      <w:proofErr w:type="spellEnd"/>
      <w:r w:rsidRPr="00E21776">
        <w:rPr>
          <w:rFonts w:ascii="Times New Roman" w:hAnsi="Times New Roman" w:cs="Times New Roman"/>
          <w:sz w:val="28"/>
        </w:rPr>
        <w:t>».</w:t>
      </w:r>
    </w:p>
    <w:p w:rsidR="00BA298C" w:rsidRPr="00E21776" w:rsidRDefault="00E21776" w:rsidP="00E2177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21776">
        <w:rPr>
          <w:rFonts w:ascii="Times New Roman" w:hAnsi="Times New Roman" w:cs="Times New Roman"/>
          <w:sz w:val="28"/>
        </w:rPr>
        <w:t>Жаратқан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Ие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бізге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осындай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жүректі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әйелдерді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көбірек</w:t>
      </w:r>
      <w:proofErr w:type="spellEnd"/>
      <w:r w:rsidRPr="00E21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776">
        <w:rPr>
          <w:rFonts w:ascii="Times New Roman" w:hAnsi="Times New Roman" w:cs="Times New Roman"/>
          <w:sz w:val="28"/>
        </w:rPr>
        <w:t>берсін</w:t>
      </w:r>
      <w:proofErr w:type="spellEnd"/>
      <w:r w:rsidRPr="00E21776">
        <w:rPr>
          <w:rFonts w:ascii="Times New Roman" w:hAnsi="Times New Roman" w:cs="Times New Roman"/>
          <w:sz w:val="28"/>
        </w:rPr>
        <w:t>.</w:t>
      </w:r>
    </w:p>
    <w:sectPr w:rsidR="00BA298C" w:rsidRPr="00E2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E9"/>
    <w:rsid w:val="003E232B"/>
    <w:rsid w:val="00581FFD"/>
    <w:rsid w:val="008928E9"/>
    <w:rsid w:val="00BA298C"/>
    <w:rsid w:val="00E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2020-10-21T08:00:00Z</dcterms:created>
  <dcterms:modified xsi:type="dcterms:W3CDTF">2020-11-04T04:46:00Z</dcterms:modified>
</cp:coreProperties>
</file>