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3" w:rsidRDefault="0094527C" w:rsidP="00621F3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201029</w:t>
      </w:r>
      <w:bookmarkStart w:id="0" w:name="_GoBack"/>
      <w:bookmarkEnd w:id="0"/>
    </w:p>
    <w:p w:rsidR="00621F35" w:rsidRDefault="008F3E75" w:rsidP="00621F3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Усебиус Иеронимус</w:t>
      </w:r>
    </w:p>
    <w:p w:rsidR="008F3E75" w:rsidRPr="008F3E75" w:rsidRDefault="008F3E75" w:rsidP="008F3E7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F3E75">
        <w:rPr>
          <w:rFonts w:ascii="Times New Roman" w:hAnsi="Times New Roman" w:cs="Times New Roman"/>
          <w:b/>
          <w:i/>
          <w:sz w:val="28"/>
          <w:lang w:val="kk-KZ"/>
        </w:rPr>
        <w:t>Ал сен, балам менің, Мәсіх Исаның сыйлайтын рақымымен күшейе бер.</w:t>
      </w:r>
    </w:p>
    <w:p w:rsidR="008F3E75" w:rsidRDefault="008F3E75" w:rsidP="008F3E7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F3E75">
        <w:rPr>
          <w:rFonts w:ascii="Times New Roman" w:hAnsi="Times New Roman" w:cs="Times New Roman"/>
          <w:b/>
          <w:i/>
          <w:sz w:val="28"/>
          <w:lang w:val="kk-KZ"/>
        </w:rPr>
        <w:t>(Тімотеге 2-хат  2:1)</w:t>
      </w:r>
    </w:p>
    <w:p w:rsidR="008F3E75" w:rsidRDefault="008F3E75" w:rsidP="0034433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</w:t>
      </w:r>
      <w:r w:rsidRPr="008F3E75">
        <w:rPr>
          <w:rFonts w:ascii="Times New Roman" w:hAnsi="Times New Roman" w:cs="Times New Roman"/>
          <w:sz w:val="28"/>
          <w:lang w:val="kk-KZ"/>
        </w:rPr>
        <w:t>уылған кезде қойылған есім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8F3E75">
        <w:rPr>
          <w:rFonts w:ascii="Times New Roman" w:hAnsi="Times New Roman" w:cs="Times New Roman"/>
          <w:sz w:val="28"/>
          <w:lang w:val="kk-KZ"/>
        </w:rPr>
        <w:t xml:space="preserve"> - Усебиус Иеронимус.</w:t>
      </w:r>
      <w:r w:rsidR="00837C25" w:rsidRPr="00837C25">
        <w:rPr>
          <w:lang w:val="kk-KZ"/>
        </w:rPr>
        <w:t xml:space="preserve"> </w:t>
      </w:r>
      <w:r w:rsidR="00837C25" w:rsidRPr="00837C25">
        <w:rPr>
          <w:rFonts w:ascii="Times New Roman" w:hAnsi="Times New Roman" w:cs="Times New Roman"/>
          <w:sz w:val="28"/>
          <w:lang w:val="kk-KZ"/>
        </w:rPr>
        <w:t xml:space="preserve">Ол шамамен 342 жылы </w:t>
      </w:r>
      <w:r w:rsidR="00837C25">
        <w:rPr>
          <w:rFonts w:ascii="Times New Roman" w:hAnsi="Times New Roman" w:cs="Times New Roman"/>
          <w:sz w:val="28"/>
          <w:lang w:val="kk-KZ"/>
        </w:rPr>
        <w:t xml:space="preserve">дүниеге </w:t>
      </w:r>
      <w:r w:rsidR="00837C25" w:rsidRPr="00837C25">
        <w:rPr>
          <w:rFonts w:ascii="Times New Roman" w:hAnsi="Times New Roman" w:cs="Times New Roman"/>
          <w:sz w:val="28"/>
          <w:lang w:val="kk-KZ"/>
        </w:rPr>
        <w:t xml:space="preserve">келді, ол Италияның солтүстік-шығысында, сол кезде Аквилея деп аталған Далматиядағы кішкентай ауылда дүниеге келді, бірақ әлем бұл адамды </w:t>
      </w:r>
      <w:r w:rsidR="003D26B3">
        <w:rPr>
          <w:rFonts w:ascii="Times New Roman" w:hAnsi="Times New Roman" w:cs="Times New Roman"/>
          <w:sz w:val="28"/>
          <w:lang w:val="kk-KZ"/>
        </w:rPr>
        <w:t xml:space="preserve">киелі </w:t>
      </w:r>
      <w:r w:rsidR="003D26B3" w:rsidRPr="003D26B3">
        <w:rPr>
          <w:rFonts w:ascii="Times New Roman" w:hAnsi="Times New Roman" w:cs="Times New Roman"/>
          <w:sz w:val="28"/>
          <w:lang w:val="kk-KZ"/>
        </w:rPr>
        <w:t>Иероним</w:t>
      </w:r>
      <w:r w:rsidR="00837C25" w:rsidRPr="00837C25">
        <w:rPr>
          <w:rFonts w:ascii="Times New Roman" w:hAnsi="Times New Roman" w:cs="Times New Roman"/>
          <w:sz w:val="28"/>
          <w:lang w:val="kk-KZ"/>
        </w:rPr>
        <w:t xml:space="preserve"> деп біледі.</w:t>
      </w:r>
      <w:r w:rsidR="00DF6444" w:rsidRPr="00DF6444">
        <w:rPr>
          <w:lang w:val="kk-KZ"/>
        </w:rPr>
        <w:t xml:space="preserve"> </w:t>
      </w:r>
      <w:r w:rsidR="00DF6444" w:rsidRPr="00DF6444">
        <w:rPr>
          <w:rFonts w:ascii="Times New Roman" w:hAnsi="Times New Roman" w:cs="Times New Roman"/>
          <w:sz w:val="28"/>
          <w:lang w:val="kk-KZ"/>
        </w:rPr>
        <w:t xml:space="preserve">Бұл есім протестанттарға қарағанда католиктерге жақсы таныс болғанымен, </w:t>
      </w:r>
      <w:r w:rsidR="00DF6444">
        <w:rPr>
          <w:rFonts w:ascii="Times New Roman" w:hAnsi="Times New Roman" w:cs="Times New Roman"/>
          <w:sz w:val="28"/>
          <w:lang w:val="kk-KZ"/>
        </w:rPr>
        <w:t xml:space="preserve">Киелі Кітапты </w:t>
      </w:r>
      <w:r w:rsidR="00DF6444" w:rsidRPr="00DF6444">
        <w:rPr>
          <w:rFonts w:ascii="Times New Roman" w:hAnsi="Times New Roman" w:cs="Times New Roman"/>
          <w:sz w:val="28"/>
          <w:lang w:val="kk-KZ"/>
        </w:rPr>
        <w:t>жақсы көретін және Құдай Сөзін бастапқы мағынасында зерттеуге бел буған адам</w:t>
      </w:r>
      <w:r w:rsidR="003D26B3">
        <w:rPr>
          <w:rFonts w:ascii="Times New Roman" w:hAnsi="Times New Roman" w:cs="Times New Roman"/>
          <w:sz w:val="28"/>
          <w:lang w:val="kk-KZ"/>
        </w:rPr>
        <w:t>,</w:t>
      </w:r>
      <w:r w:rsidR="00DF6444" w:rsidRPr="00DF6444">
        <w:rPr>
          <w:rFonts w:ascii="Times New Roman" w:hAnsi="Times New Roman" w:cs="Times New Roman"/>
          <w:sz w:val="28"/>
          <w:lang w:val="kk-KZ"/>
        </w:rPr>
        <w:t xml:space="preserve"> </w:t>
      </w:r>
      <w:r w:rsidR="003D26B3" w:rsidRPr="003D26B3">
        <w:rPr>
          <w:rFonts w:ascii="Times New Roman" w:hAnsi="Times New Roman" w:cs="Times New Roman"/>
          <w:sz w:val="28"/>
          <w:lang w:val="kk-KZ"/>
        </w:rPr>
        <w:t>Иероним</w:t>
      </w:r>
      <w:r w:rsidR="003D26B3">
        <w:rPr>
          <w:rFonts w:ascii="Times New Roman" w:hAnsi="Times New Roman" w:cs="Times New Roman"/>
          <w:sz w:val="28"/>
          <w:lang w:val="kk-KZ"/>
        </w:rPr>
        <w:t xml:space="preserve">ге </w:t>
      </w:r>
      <w:r w:rsidR="00DF6444" w:rsidRPr="00DF6444">
        <w:rPr>
          <w:rFonts w:ascii="Times New Roman" w:hAnsi="Times New Roman" w:cs="Times New Roman"/>
          <w:sz w:val="28"/>
          <w:lang w:val="kk-KZ"/>
        </w:rPr>
        <w:t>қатты қарыздар.</w:t>
      </w:r>
    </w:p>
    <w:p w:rsidR="00344338" w:rsidRDefault="00450A3F" w:rsidP="00450A3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50A3F">
        <w:rPr>
          <w:rFonts w:ascii="Times New Roman" w:hAnsi="Times New Roman" w:cs="Times New Roman"/>
          <w:sz w:val="28"/>
          <w:lang w:val="kk-KZ"/>
        </w:rPr>
        <w:t>Иероним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344338" w:rsidRPr="00344338">
        <w:rPr>
          <w:rFonts w:ascii="Times New Roman" w:hAnsi="Times New Roman" w:cs="Times New Roman"/>
          <w:sz w:val="28"/>
          <w:lang w:val="kk-KZ"/>
        </w:rPr>
        <w:t xml:space="preserve"> әрине, </w:t>
      </w:r>
      <w:r w:rsidR="002A50AD">
        <w:rPr>
          <w:rFonts w:ascii="Times New Roman" w:hAnsi="Times New Roman" w:cs="Times New Roman"/>
          <w:sz w:val="28"/>
          <w:lang w:val="kk-KZ"/>
        </w:rPr>
        <w:t xml:space="preserve">Киелі кітапта </w:t>
      </w:r>
      <w:r>
        <w:rPr>
          <w:rFonts w:ascii="Times New Roman" w:hAnsi="Times New Roman" w:cs="Times New Roman"/>
          <w:sz w:val="28"/>
          <w:lang w:val="kk-KZ"/>
        </w:rPr>
        <w:t>авторларының бірі</w:t>
      </w:r>
      <w:r w:rsidR="00344338" w:rsidRPr="00344338">
        <w:rPr>
          <w:rFonts w:ascii="Times New Roman" w:hAnsi="Times New Roman" w:cs="Times New Roman"/>
          <w:sz w:val="28"/>
          <w:lang w:val="kk-KZ"/>
        </w:rPr>
        <w:t xml:space="preserve"> емес.</w:t>
      </w:r>
      <w:r w:rsidR="00453CEE" w:rsidRPr="003261E0">
        <w:rPr>
          <w:lang w:val="kk-KZ"/>
        </w:rPr>
        <w:t xml:space="preserve"> </w:t>
      </w:r>
      <w:r w:rsidR="00453CEE" w:rsidRPr="00453CEE">
        <w:rPr>
          <w:rFonts w:ascii="Times New Roman" w:hAnsi="Times New Roman" w:cs="Times New Roman"/>
          <w:sz w:val="28"/>
          <w:lang w:val="kk-KZ"/>
        </w:rPr>
        <w:t>Ол</w:t>
      </w:r>
      <w:r w:rsidR="00097AD7">
        <w:rPr>
          <w:rFonts w:ascii="Times New Roman" w:hAnsi="Times New Roman" w:cs="Times New Roman"/>
          <w:sz w:val="28"/>
          <w:lang w:val="kk-KZ"/>
        </w:rPr>
        <w:t>, ол</w:t>
      </w:r>
      <w:r w:rsidR="00453CEE" w:rsidRPr="00453CEE">
        <w:rPr>
          <w:rFonts w:ascii="Times New Roman" w:hAnsi="Times New Roman" w:cs="Times New Roman"/>
          <w:sz w:val="28"/>
          <w:lang w:val="kk-KZ"/>
        </w:rPr>
        <w:t>ардың барлығы жазылғаннан бірнеше ғасырлар</w:t>
      </w:r>
      <w:r w:rsidR="003261E0">
        <w:rPr>
          <w:rFonts w:ascii="Times New Roman" w:hAnsi="Times New Roman" w:cs="Times New Roman"/>
          <w:sz w:val="28"/>
          <w:lang w:val="kk-KZ"/>
        </w:rPr>
        <w:t xml:space="preserve"> өткеннен</w:t>
      </w:r>
      <w:r w:rsidR="00054818">
        <w:rPr>
          <w:rFonts w:ascii="Times New Roman" w:hAnsi="Times New Roman" w:cs="Times New Roman"/>
          <w:sz w:val="28"/>
          <w:lang w:val="kk-KZ"/>
        </w:rPr>
        <w:t xml:space="preserve"> кейін</w:t>
      </w:r>
      <w:r w:rsidR="00453CEE" w:rsidRPr="00453CEE">
        <w:rPr>
          <w:rFonts w:ascii="Times New Roman" w:hAnsi="Times New Roman" w:cs="Times New Roman"/>
          <w:sz w:val="28"/>
          <w:lang w:val="kk-KZ"/>
        </w:rPr>
        <w:t xml:space="preserve"> өмір сүрді.</w:t>
      </w:r>
      <w:r w:rsidR="00097AD7">
        <w:rPr>
          <w:rFonts w:ascii="Times New Roman" w:hAnsi="Times New Roman" w:cs="Times New Roman"/>
          <w:sz w:val="28"/>
          <w:lang w:val="kk-KZ"/>
        </w:rPr>
        <w:t xml:space="preserve"> </w:t>
      </w:r>
      <w:r w:rsidR="0004648E" w:rsidRPr="0004648E">
        <w:rPr>
          <w:rFonts w:ascii="Times New Roman" w:hAnsi="Times New Roman" w:cs="Times New Roman"/>
          <w:sz w:val="28"/>
          <w:lang w:val="kk-KZ"/>
        </w:rPr>
        <w:t>Оның тірі кезінде</w:t>
      </w:r>
      <w:r w:rsidR="00F227E1">
        <w:rPr>
          <w:rFonts w:ascii="Times New Roman" w:hAnsi="Times New Roman" w:cs="Times New Roman"/>
          <w:sz w:val="28"/>
          <w:lang w:val="kk-KZ"/>
        </w:rPr>
        <w:t>,</w:t>
      </w:r>
      <w:r w:rsidR="0004648E" w:rsidRPr="0004648E">
        <w:rPr>
          <w:rFonts w:ascii="Times New Roman" w:hAnsi="Times New Roman" w:cs="Times New Roman"/>
          <w:sz w:val="28"/>
          <w:lang w:val="kk-KZ"/>
        </w:rPr>
        <w:t xml:space="preserve"> </w:t>
      </w:r>
      <w:r w:rsidR="00760C25">
        <w:rPr>
          <w:rFonts w:ascii="Times New Roman" w:hAnsi="Times New Roman" w:cs="Times New Roman"/>
          <w:sz w:val="28"/>
          <w:lang w:val="kk-KZ"/>
        </w:rPr>
        <w:t>Көне</w:t>
      </w:r>
      <w:r w:rsidR="0004648E" w:rsidRPr="0004648E">
        <w:rPr>
          <w:rFonts w:ascii="Times New Roman" w:hAnsi="Times New Roman" w:cs="Times New Roman"/>
          <w:sz w:val="28"/>
          <w:lang w:val="kk-KZ"/>
        </w:rPr>
        <w:t xml:space="preserve"> өсиеттің отыз тоғыз кітабы және Жаңа өсиеттің жиырма жеті кітабы</w:t>
      </w:r>
      <w:r w:rsidR="0010331A">
        <w:rPr>
          <w:rFonts w:ascii="Times New Roman" w:hAnsi="Times New Roman" w:cs="Times New Roman"/>
          <w:sz w:val="28"/>
          <w:lang w:val="kk-KZ"/>
        </w:rPr>
        <w:t xml:space="preserve"> туралы канон(ереже) қабылданды</w:t>
      </w:r>
      <w:r w:rsidR="00F227E1">
        <w:rPr>
          <w:rFonts w:ascii="Times New Roman" w:hAnsi="Times New Roman" w:cs="Times New Roman"/>
          <w:sz w:val="28"/>
          <w:lang w:val="kk-KZ"/>
        </w:rPr>
        <w:t xml:space="preserve">, олар бізге </w:t>
      </w:r>
      <w:r w:rsidR="009C298B">
        <w:rPr>
          <w:rFonts w:ascii="Times New Roman" w:hAnsi="Times New Roman" w:cs="Times New Roman"/>
          <w:sz w:val="28"/>
          <w:lang w:val="kk-KZ"/>
        </w:rPr>
        <w:t xml:space="preserve">ақыл беріп, </w:t>
      </w:r>
      <w:r w:rsidR="00F227E1">
        <w:rPr>
          <w:rFonts w:ascii="Times New Roman" w:hAnsi="Times New Roman" w:cs="Times New Roman"/>
          <w:sz w:val="28"/>
          <w:lang w:val="kk-KZ"/>
        </w:rPr>
        <w:t>түсінігімізді нығайтуға</w:t>
      </w:r>
      <w:r w:rsidR="0004648E" w:rsidRPr="0004648E">
        <w:rPr>
          <w:rFonts w:ascii="Times New Roman" w:hAnsi="Times New Roman" w:cs="Times New Roman"/>
          <w:sz w:val="28"/>
          <w:lang w:val="kk-KZ"/>
        </w:rPr>
        <w:t xml:space="preserve"> мүмкіндік берді.</w:t>
      </w:r>
    </w:p>
    <w:p w:rsidR="009A321C" w:rsidRDefault="00832B71" w:rsidP="00344338">
      <w:pPr>
        <w:ind w:firstLine="708"/>
        <w:rPr>
          <w:lang w:val="kk-KZ"/>
        </w:rPr>
      </w:pPr>
      <w:r w:rsidRPr="00832B71">
        <w:rPr>
          <w:rFonts w:ascii="Times New Roman" w:hAnsi="Times New Roman" w:cs="Times New Roman"/>
          <w:sz w:val="28"/>
          <w:lang w:val="kk-KZ"/>
        </w:rPr>
        <w:t>Бұл адам</w:t>
      </w:r>
      <w:r w:rsidR="00E4752C">
        <w:rPr>
          <w:rFonts w:ascii="Times New Roman" w:hAnsi="Times New Roman" w:cs="Times New Roman"/>
          <w:sz w:val="28"/>
          <w:lang w:val="kk-KZ"/>
        </w:rPr>
        <w:t xml:space="preserve"> соншама</w:t>
      </w:r>
      <w:r w:rsidRPr="00832B71">
        <w:rPr>
          <w:rFonts w:ascii="Times New Roman" w:hAnsi="Times New Roman" w:cs="Times New Roman"/>
          <w:sz w:val="28"/>
          <w:lang w:val="kk-KZ"/>
        </w:rPr>
        <w:t xml:space="preserve"> не істеді? Киелі кітап тарихында мұндай назарға не</w:t>
      </w:r>
      <w:r>
        <w:rPr>
          <w:rFonts w:ascii="Times New Roman" w:hAnsi="Times New Roman" w:cs="Times New Roman"/>
          <w:sz w:val="28"/>
          <w:lang w:val="kk-KZ"/>
        </w:rPr>
        <w:t>ліктен</w:t>
      </w:r>
      <w:r w:rsidRPr="00832B71">
        <w:rPr>
          <w:rFonts w:ascii="Times New Roman" w:hAnsi="Times New Roman" w:cs="Times New Roman"/>
          <w:sz w:val="28"/>
          <w:lang w:val="kk-KZ"/>
        </w:rPr>
        <w:t xml:space="preserve"> ие болды</w:t>
      </w:r>
      <w:r>
        <w:rPr>
          <w:rFonts w:ascii="Times New Roman" w:hAnsi="Times New Roman" w:cs="Times New Roman"/>
          <w:sz w:val="28"/>
          <w:lang w:val="kk-KZ"/>
        </w:rPr>
        <w:t xml:space="preserve"> екен</w:t>
      </w:r>
      <w:r w:rsidRPr="00832B71">
        <w:rPr>
          <w:rFonts w:ascii="Times New Roman" w:hAnsi="Times New Roman" w:cs="Times New Roman"/>
          <w:sz w:val="28"/>
          <w:lang w:val="kk-KZ"/>
        </w:rPr>
        <w:t>?</w:t>
      </w:r>
      <w:r w:rsidRPr="00832B7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832B71">
        <w:rPr>
          <w:rFonts w:ascii="Times New Roman" w:hAnsi="Times New Roman" w:cs="Times New Roman"/>
          <w:sz w:val="28"/>
          <w:lang w:val="kk-KZ"/>
        </w:rPr>
        <w:t xml:space="preserve">ның өмірінің қысқаша сипаттамасы </w:t>
      </w:r>
      <w:r>
        <w:rPr>
          <w:rFonts w:ascii="Times New Roman" w:hAnsi="Times New Roman" w:cs="Times New Roman"/>
          <w:sz w:val="28"/>
          <w:lang w:val="kk-KZ"/>
        </w:rPr>
        <w:t>міне</w:t>
      </w:r>
      <w:r w:rsidRPr="00832B71">
        <w:rPr>
          <w:rFonts w:ascii="Times New Roman" w:hAnsi="Times New Roman" w:cs="Times New Roman"/>
          <w:sz w:val="28"/>
          <w:lang w:val="kk-KZ"/>
        </w:rPr>
        <w:t>.</w:t>
      </w:r>
      <w:r w:rsidRPr="00832B71">
        <w:rPr>
          <w:lang w:val="kk-KZ"/>
        </w:rPr>
        <w:t xml:space="preserve"> </w:t>
      </w:r>
      <w:r w:rsidRPr="00832B71">
        <w:rPr>
          <w:rFonts w:ascii="Times New Roman" w:hAnsi="Times New Roman" w:cs="Times New Roman"/>
          <w:sz w:val="28"/>
          <w:lang w:val="kk-KZ"/>
        </w:rPr>
        <w:t>Құдайдың</w:t>
      </w:r>
      <w:r>
        <w:rPr>
          <w:rFonts w:ascii="Times New Roman" w:hAnsi="Times New Roman" w:cs="Times New Roman"/>
          <w:sz w:val="28"/>
          <w:lang w:val="kk-KZ"/>
        </w:rPr>
        <w:t xml:space="preserve"> С</w:t>
      </w:r>
      <w:r w:rsidRPr="00832B71">
        <w:rPr>
          <w:rFonts w:ascii="Times New Roman" w:hAnsi="Times New Roman" w:cs="Times New Roman"/>
          <w:sz w:val="28"/>
          <w:lang w:val="kk-KZ"/>
        </w:rPr>
        <w:t xml:space="preserve">өзін </w:t>
      </w:r>
      <w:r>
        <w:rPr>
          <w:rFonts w:ascii="Times New Roman" w:hAnsi="Times New Roman" w:cs="Times New Roman"/>
          <w:sz w:val="28"/>
          <w:lang w:val="kk-KZ"/>
        </w:rPr>
        <w:t xml:space="preserve">зерттеу </w:t>
      </w:r>
      <w:r w:rsidRPr="00832B71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CF1279">
        <w:rPr>
          <w:rFonts w:ascii="Times New Roman" w:hAnsi="Times New Roman" w:cs="Times New Roman"/>
          <w:sz w:val="28"/>
          <w:lang w:val="kk-KZ"/>
        </w:rPr>
        <w:t>с</w:t>
      </w:r>
      <w:r w:rsidRPr="00832B71">
        <w:rPr>
          <w:rFonts w:ascii="Times New Roman" w:hAnsi="Times New Roman" w:cs="Times New Roman"/>
          <w:sz w:val="28"/>
          <w:lang w:val="kk-KZ"/>
        </w:rPr>
        <w:t>оған бағышталудың ұзақ жолы</w:t>
      </w:r>
      <w:r w:rsidR="00CF1279">
        <w:rPr>
          <w:rFonts w:ascii="Times New Roman" w:hAnsi="Times New Roman" w:cs="Times New Roman"/>
          <w:sz w:val="28"/>
          <w:lang w:val="kk-KZ"/>
        </w:rPr>
        <w:t>,</w:t>
      </w:r>
      <w:r w:rsidRPr="00832B71">
        <w:rPr>
          <w:rFonts w:ascii="Times New Roman" w:hAnsi="Times New Roman" w:cs="Times New Roman"/>
          <w:sz w:val="28"/>
          <w:lang w:val="kk-KZ"/>
        </w:rPr>
        <w:t xml:space="preserve"> өз үйінен бірнеше жүз шақырым қашықтықта орналасқан Рим мектебіне оқуға барған кезде басталды.</w:t>
      </w:r>
      <w:r w:rsidR="00B8102D" w:rsidRPr="00B8102D">
        <w:rPr>
          <w:lang w:val="kk-KZ"/>
        </w:rPr>
        <w:t xml:space="preserve"> </w:t>
      </w:r>
      <w:r w:rsidR="00B8102D" w:rsidRPr="00B8102D">
        <w:rPr>
          <w:rFonts w:ascii="Times New Roman" w:hAnsi="Times New Roman" w:cs="Times New Roman"/>
          <w:sz w:val="28"/>
          <w:lang w:val="kk-KZ"/>
        </w:rPr>
        <w:t xml:space="preserve">Онда </w:t>
      </w:r>
      <w:r w:rsidR="00CF1279" w:rsidRPr="00CF1279">
        <w:rPr>
          <w:rFonts w:ascii="Times New Roman" w:hAnsi="Times New Roman" w:cs="Times New Roman"/>
          <w:sz w:val="28"/>
          <w:lang w:val="kk-KZ"/>
        </w:rPr>
        <w:t>Иероним</w:t>
      </w:r>
      <w:r w:rsidR="00CF1279">
        <w:rPr>
          <w:rFonts w:ascii="Times New Roman" w:hAnsi="Times New Roman" w:cs="Times New Roman"/>
          <w:sz w:val="28"/>
          <w:lang w:val="kk-KZ"/>
        </w:rPr>
        <w:t xml:space="preserve">, </w:t>
      </w:r>
      <w:r w:rsidR="00B8102D" w:rsidRPr="00B8102D">
        <w:rPr>
          <w:rFonts w:ascii="Times New Roman" w:hAnsi="Times New Roman" w:cs="Times New Roman"/>
          <w:sz w:val="28"/>
          <w:lang w:val="kk-KZ"/>
        </w:rPr>
        <w:t xml:space="preserve">Донатустың </w:t>
      </w:r>
      <w:r w:rsidR="00B8102D">
        <w:rPr>
          <w:rFonts w:ascii="Times New Roman" w:hAnsi="Times New Roman" w:cs="Times New Roman"/>
          <w:sz w:val="28"/>
          <w:lang w:val="kk-KZ"/>
        </w:rPr>
        <w:t>жетекшілігімен</w:t>
      </w:r>
      <w:r w:rsidR="00B8102D" w:rsidRPr="00B8102D">
        <w:rPr>
          <w:rFonts w:ascii="Times New Roman" w:hAnsi="Times New Roman" w:cs="Times New Roman"/>
          <w:sz w:val="28"/>
          <w:lang w:val="kk-KZ"/>
        </w:rPr>
        <w:t xml:space="preserve"> латын тілін оқыды.</w:t>
      </w:r>
      <w:r w:rsidR="00B8102D">
        <w:rPr>
          <w:rFonts w:ascii="Times New Roman" w:hAnsi="Times New Roman" w:cs="Times New Roman"/>
          <w:sz w:val="28"/>
          <w:lang w:val="kk-KZ"/>
        </w:rPr>
        <w:t xml:space="preserve"> Донатус ерекше адам еді. </w:t>
      </w:r>
      <w:r w:rsidR="00B8102D" w:rsidRPr="00B8102D">
        <w:rPr>
          <w:rFonts w:ascii="Times New Roman" w:hAnsi="Times New Roman" w:cs="Times New Roman"/>
          <w:sz w:val="28"/>
          <w:lang w:val="kk-KZ"/>
        </w:rPr>
        <w:t>Ол осы тілдің шебері және белгілі грамматик болды.</w:t>
      </w:r>
      <w:r w:rsidR="009A1C16" w:rsidRPr="009A1C16">
        <w:rPr>
          <w:lang w:val="kk-KZ"/>
        </w:rPr>
        <w:t xml:space="preserve"> </w:t>
      </w:r>
      <w:r w:rsidR="009A1C16" w:rsidRPr="009A1C16">
        <w:rPr>
          <w:rFonts w:ascii="Times New Roman" w:hAnsi="Times New Roman" w:cs="Times New Roman"/>
          <w:sz w:val="28"/>
          <w:lang w:val="kk-KZ"/>
        </w:rPr>
        <w:t>Уақыт өте келе</w:t>
      </w:r>
      <w:r w:rsidR="009A1C16">
        <w:rPr>
          <w:rFonts w:ascii="Times New Roman" w:hAnsi="Times New Roman" w:cs="Times New Roman"/>
          <w:sz w:val="28"/>
          <w:lang w:val="kk-KZ"/>
        </w:rPr>
        <w:t>,</w:t>
      </w:r>
      <w:r w:rsidR="00CF1279">
        <w:rPr>
          <w:rFonts w:ascii="Times New Roman" w:hAnsi="Times New Roman" w:cs="Times New Roman"/>
          <w:sz w:val="28"/>
          <w:lang w:val="kk-KZ"/>
        </w:rPr>
        <w:t xml:space="preserve"> </w:t>
      </w:r>
      <w:r w:rsidR="00CF1279" w:rsidRPr="00CF1279">
        <w:rPr>
          <w:rFonts w:ascii="Times New Roman" w:hAnsi="Times New Roman" w:cs="Times New Roman"/>
          <w:sz w:val="28"/>
          <w:lang w:val="kk-KZ"/>
        </w:rPr>
        <w:t>Иероним</w:t>
      </w:r>
      <w:r w:rsidR="00CF1279">
        <w:rPr>
          <w:rFonts w:ascii="Times New Roman" w:hAnsi="Times New Roman" w:cs="Times New Roman"/>
          <w:sz w:val="28"/>
          <w:lang w:val="kk-KZ"/>
        </w:rPr>
        <w:t xml:space="preserve"> </w:t>
      </w:r>
      <w:r w:rsidR="009A1C16" w:rsidRPr="009A1C16">
        <w:rPr>
          <w:rFonts w:ascii="Times New Roman" w:hAnsi="Times New Roman" w:cs="Times New Roman"/>
          <w:sz w:val="28"/>
          <w:lang w:val="kk-KZ"/>
        </w:rPr>
        <w:t>латын тілін меңгеріп, оны өте жақсы көрді.</w:t>
      </w:r>
      <w:r w:rsidR="009A321C" w:rsidRPr="009A321C">
        <w:rPr>
          <w:lang w:val="kk-KZ"/>
        </w:rPr>
        <w:t xml:space="preserve"> </w:t>
      </w:r>
    </w:p>
    <w:p w:rsidR="00832B71" w:rsidRDefault="009A321C" w:rsidP="0034433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A321C">
        <w:rPr>
          <w:rFonts w:ascii="Times New Roman" w:hAnsi="Times New Roman" w:cs="Times New Roman"/>
          <w:sz w:val="28"/>
          <w:lang w:val="kk-KZ"/>
        </w:rPr>
        <w:t>Бүгінгі күні латын тілі құрғақ, шаң</w:t>
      </w:r>
      <w:r w:rsidR="00852B3E">
        <w:rPr>
          <w:rFonts w:ascii="Times New Roman" w:hAnsi="Times New Roman" w:cs="Times New Roman"/>
          <w:sz w:val="28"/>
          <w:lang w:val="kk-KZ"/>
        </w:rPr>
        <w:t xml:space="preserve"> басып кеткен</w:t>
      </w:r>
      <w:r w:rsidR="00A1112B">
        <w:rPr>
          <w:rFonts w:ascii="Times New Roman" w:hAnsi="Times New Roman" w:cs="Times New Roman"/>
          <w:sz w:val="28"/>
          <w:lang w:val="kk-KZ"/>
        </w:rPr>
        <w:t xml:space="preserve"> тіл болып саналады</w:t>
      </w:r>
      <w:r w:rsidRPr="009A321C">
        <w:rPr>
          <w:rFonts w:ascii="Times New Roman" w:hAnsi="Times New Roman" w:cs="Times New Roman"/>
          <w:sz w:val="28"/>
          <w:lang w:val="kk-KZ"/>
        </w:rPr>
        <w:t>, дегенмен латын тілі роман тобының барлық тілдерінің негізі болып табылады.</w:t>
      </w:r>
      <w:r w:rsidR="00C77FB3" w:rsidRPr="00C77FB3">
        <w:rPr>
          <w:lang w:val="kk-KZ"/>
        </w:rPr>
        <w:t xml:space="preserve"> </w:t>
      </w:r>
      <w:r w:rsidR="00C77FB3" w:rsidRPr="00C77FB3">
        <w:rPr>
          <w:rFonts w:ascii="Times New Roman" w:hAnsi="Times New Roman" w:cs="Times New Roman"/>
          <w:sz w:val="28"/>
          <w:lang w:val="kk-KZ"/>
        </w:rPr>
        <w:t xml:space="preserve">Бұл тіл әлі күнге дейін француз, испан, итальян және тіпті ағылшын тілдерін шынымен меңгергісі келетіндер үшін күшті </w:t>
      </w:r>
      <w:r w:rsidR="00C77FB3">
        <w:rPr>
          <w:rFonts w:ascii="Times New Roman" w:hAnsi="Times New Roman" w:cs="Times New Roman"/>
          <w:sz w:val="28"/>
          <w:lang w:val="kk-KZ"/>
        </w:rPr>
        <w:t xml:space="preserve">оқу </w:t>
      </w:r>
      <w:r w:rsidR="00C77FB3" w:rsidRPr="00C77FB3">
        <w:rPr>
          <w:rFonts w:ascii="Times New Roman" w:hAnsi="Times New Roman" w:cs="Times New Roman"/>
          <w:sz w:val="28"/>
          <w:lang w:val="kk-KZ"/>
        </w:rPr>
        <w:t>құрал</w:t>
      </w:r>
      <w:r w:rsidR="00C77FB3">
        <w:rPr>
          <w:rFonts w:ascii="Times New Roman" w:hAnsi="Times New Roman" w:cs="Times New Roman"/>
          <w:sz w:val="28"/>
          <w:lang w:val="kk-KZ"/>
        </w:rPr>
        <w:t>ы</w:t>
      </w:r>
      <w:r w:rsidR="00C77FB3" w:rsidRPr="00C77FB3">
        <w:rPr>
          <w:rFonts w:ascii="Times New Roman" w:hAnsi="Times New Roman" w:cs="Times New Roman"/>
          <w:sz w:val="28"/>
          <w:lang w:val="kk-KZ"/>
        </w:rPr>
        <w:t xml:space="preserve"> болып табылады.</w:t>
      </w:r>
      <w:r w:rsidR="007566A0" w:rsidRPr="007566A0">
        <w:rPr>
          <w:lang w:val="kk-KZ"/>
        </w:rPr>
        <w:t xml:space="preserve"> </w:t>
      </w:r>
      <w:r w:rsidR="007566A0" w:rsidRPr="007566A0">
        <w:rPr>
          <w:rFonts w:ascii="Times New Roman" w:hAnsi="Times New Roman" w:cs="Times New Roman"/>
          <w:sz w:val="28"/>
          <w:lang w:val="kk-KZ"/>
        </w:rPr>
        <w:t>Бірақ 4 ғасырда латын тілі Италияда және әлемнің көптеген елдерінде кеңінен қолданыл</w:t>
      </w:r>
      <w:r w:rsidR="007566A0">
        <w:rPr>
          <w:rFonts w:ascii="Times New Roman" w:hAnsi="Times New Roman" w:cs="Times New Roman"/>
          <w:sz w:val="28"/>
          <w:lang w:val="kk-KZ"/>
        </w:rPr>
        <w:t>ған</w:t>
      </w:r>
      <w:r w:rsidR="007566A0" w:rsidRPr="007566A0">
        <w:rPr>
          <w:rFonts w:ascii="Times New Roman" w:hAnsi="Times New Roman" w:cs="Times New Roman"/>
          <w:sz w:val="28"/>
          <w:lang w:val="kk-KZ"/>
        </w:rPr>
        <w:t xml:space="preserve"> сөйле</w:t>
      </w:r>
      <w:r w:rsidR="007566A0">
        <w:rPr>
          <w:rFonts w:ascii="Times New Roman" w:hAnsi="Times New Roman" w:cs="Times New Roman"/>
          <w:sz w:val="28"/>
          <w:lang w:val="kk-KZ"/>
        </w:rPr>
        <w:t>с</w:t>
      </w:r>
      <w:r w:rsidR="007566A0" w:rsidRPr="007566A0">
        <w:rPr>
          <w:rFonts w:ascii="Times New Roman" w:hAnsi="Times New Roman" w:cs="Times New Roman"/>
          <w:sz w:val="28"/>
          <w:lang w:val="kk-KZ"/>
        </w:rPr>
        <w:t>у тілі болды.</w:t>
      </w:r>
      <w:r w:rsidR="007566A0" w:rsidRPr="007566A0">
        <w:rPr>
          <w:lang w:val="kk-KZ"/>
        </w:rPr>
        <w:t xml:space="preserve"> </w:t>
      </w:r>
      <w:r w:rsidR="007566A0">
        <w:rPr>
          <w:rFonts w:ascii="Times New Roman" w:hAnsi="Times New Roman" w:cs="Times New Roman"/>
          <w:sz w:val="28"/>
          <w:lang w:val="kk-KZ"/>
        </w:rPr>
        <w:t>Киелі кітап</w:t>
      </w:r>
      <w:r w:rsidR="007566A0" w:rsidRPr="007566A0">
        <w:rPr>
          <w:rFonts w:ascii="Times New Roman" w:hAnsi="Times New Roman" w:cs="Times New Roman"/>
          <w:sz w:val="28"/>
          <w:lang w:val="kk-KZ"/>
        </w:rPr>
        <w:t xml:space="preserve"> латынға аударылған болатын, бірақ бұл аудармалар нашар болды және көбінесе түпнұсқа тілдер</w:t>
      </w:r>
      <w:r w:rsidR="007566A0">
        <w:rPr>
          <w:rFonts w:ascii="Times New Roman" w:hAnsi="Times New Roman" w:cs="Times New Roman"/>
          <w:sz w:val="28"/>
          <w:lang w:val="kk-KZ"/>
        </w:rPr>
        <w:t>ін</w:t>
      </w:r>
      <w:r w:rsidR="007566A0" w:rsidRPr="007566A0">
        <w:rPr>
          <w:rFonts w:ascii="Times New Roman" w:hAnsi="Times New Roman" w:cs="Times New Roman"/>
          <w:sz w:val="28"/>
          <w:lang w:val="kk-KZ"/>
        </w:rPr>
        <w:t>де - иврит және грек тілдерінде білдірілген мағынаны бұрмалады.</w:t>
      </w:r>
    </w:p>
    <w:p w:rsidR="006A1311" w:rsidRPr="008F3E75" w:rsidRDefault="006A1311" w:rsidP="00344338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A1311" w:rsidRPr="008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D5"/>
    <w:rsid w:val="0004648E"/>
    <w:rsid w:val="00054818"/>
    <w:rsid w:val="00097AD7"/>
    <w:rsid w:val="000F23AB"/>
    <w:rsid w:val="0010331A"/>
    <w:rsid w:val="001A776B"/>
    <w:rsid w:val="002326D3"/>
    <w:rsid w:val="00292040"/>
    <w:rsid w:val="002A50AD"/>
    <w:rsid w:val="002C0275"/>
    <w:rsid w:val="002F064C"/>
    <w:rsid w:val="00322E2F"/>
    <w:rsid w:val="003261E0"/>
    <w:rsid w:val="00341DD5"/>
    <w:rsid w:val="00344338"/>
    <w:rsid w:val="0034518E"/>
    <w:rsid w:val="003A2697"/>
    <w:rsid w:val="003B4BE8"/>
    <w:rsid w:val="003D26B3"/>
    <w:rsid w:val="003F5487"/>
    <w:rsid w:val="00450A3F"/>
    <w:rsid w:val="00453CEE"/>
    <w:rsid w:val="004E2451"/>
    <w:rsid w:val="004E2F21"/>
    <w:rsid w:val="004F4E8A"/>
    <w:rsid w:val="004F5E37"/>
    <w:rsid w:val="005F1C5F"/>
    <w:rsid w:val="00621F35"/>
    <w:rsid w:val="0064685A"/>
    <w:rsid w:val="006A1311"/>
    <w:rsid w:val="006B4504"/>
    <w:rsid w:val="007566A0"/>
    <w:rsid w:val="00760C25"/>
    <w:rsid w:val="007E3BCE"/>
    <w:rsid w:val="008122EF"/>
    <w:rsid w:val="00822D2B"/>
    <w:rsid w:val="00832B71"/>
    <w:rsid w:val="00837C25"/>
    <w:rsid w:val="00852B3E"/>
    <w:rsid w:val="00890A03"/>
    <w:rsid w:val="008F3E75"/>
    <w:rsid w:val="0093064A"/>
    <w:rsid w:val="0094527C"/>
    <w:rsid w:val="009618F6"/>
    <w:rsid w:val="009A1C16"/>
    <w:rsid w:val="009A321C"/>
    <w:rsid w:val="009C298B"/>
    <w:rsid w:val="009F6A99"/>
    <w:rsid w:val="00A1112B"/>
    <w:rsid w:val="00A37A61"/>
    <w:rsid w:val="00B3305F"/>
    <w:rsid w:val="00B70D2A"/>
    <w:rsid w:val="00B8102D"/>
    <w:rsid w:val="00BB1C3C"/>
    <w:rsid w:val="00C40D23"/>
    <w:rsid w:val="00C77FB3"/>
    <w:rsid w:val="00CD4832"/>
    <w:rsid w:val="00CF1279"/>
    <w:rsid w:val="00CF4387"/>
    <w:rsid w:val="00DF6444"/>
    <w:rsid w:val="00E4752C"/>
    <w:rsid w:val="00EC2D19"/>
    <w:rsid w:val="00F165BD"/>
    <w:rsid w:val="00F227E1"/>
    <w:rsid w:val="00F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61</cp:revision>
  <dcterms:created xsi:type="dcterms:W3CDTF">2020-10-01T09:43:00Z</dcterms:created>
  <dcterms:modified xsi:type="dcterms:W3CDTF">2020-10-03T13:25:00Z</dcterms:modified>
</cp:coreProperties>
</file>