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AD" w:rsidRPr="00C77CAD" w:rsidRDefault="009762DB" w:rsidP="00C77CA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200902</w:t>
      </w:r>
      <w:bookmarkStart w:id="0" w:name="_GoBack"/>
      <w:bookmarkEnd w:id="0"/>
    </w:p>
    <w:p w:rsidR="00067609" w:rsidRDefault="00C77CAD" w:rsidP="00C77CAD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C77CAD">
        <w:rPr>
          <w:rFonts w:ascii="Times New Roman" w:hAnsi="Times New Roman" w:cs="Times New Roman"/>
          <w:b/>
          <w:sz w:val="28"/>
        </w:rPr>
        <w:t xml:space="preserve">Рис </w:t>
      </w:r>
      <w:proofErr w:type="spellStart"/>
      <w:r w:rsidRPr="00C77CAD">
        <w:rPr>
          <w:rFonts w:ascii="Times New Roman" w:hAnsi="Times New Roman" w:cs="Times New Roman"/>
          <w:b/>
          <w:sz w:val="28"/>
        </w:rPr>
        <w:t>Ховеллс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 2 </w:t>
      </w:r>
      <w:r>
        <w:rPr>
          <w:rFonts w:ascii="Times New Roman" w:hAnsi="Times New Roman" w:cs="Times New Roman"/>
          <w:b/>
          <w:sz w:val="28"/>
          <w:lang w:val="kk-KZ"/>
        </w:rPr>
        <w:t>бө</w:t>
      </w:r>
      <w:proofErr w:type="gramStart"/>
      <w:r>
        <w:rPr>
          <w:rFonts w:ascii="Times New Roman" w:hAnsi="Times New Roman" w:cs="Times New Roman"/>
          <w:b/>
          <w:sz w:val="28"/>
          <w:lang w:val="kk-KZ"/>
        </w:rPr>
        <w:t>л</w:t>
      </w:r>
      <w:proofErr w:type="gramEnd"/>
      <w:r>
        <w:rPr>
          <w:rFonts w:ascii="Times New Roman" w:hAnsi="Times New Roman" w:cs="Times New Roman"/>
          <w:b/>
          <w:sz w:val="28"/>
          <w:lang w:val="kk-KZ"/>
        </w:rPr>
        <w:t>ім</w:t>
      </w:r>
    </w:p>
    <w:p w:rsidR="00C77CAD" w:rsidRPr="00C77CAD" w:rsidRDefault="00C77CAD" w:rsidP="00C77CAD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C77CAD">
        <w:rPr>
          <w:rFonts w:ascii="Times New Roman" w:hAnsi="Times New Roman" w:cs="Times New Roman"/>
          <w:b/>
          <w:i/>
          <w:sz w:val="28"/>
          <w:lang w:val="kk-KZ"/>
        </w:rPr>
        <w:t>«Осылай Иса олармен бірге бақшасы бар Гетсимани деген жерге жетті. Сонда Ол шәкірттеріне: «Мен ана жерге барып, сиынып мінажат еткенше, осында отыра тұрыңдар», — деп тапсырды.»</w:t>
      </w:r>
    </w:p>
    <w:p w:rsidR="00C77CAD" w:rsidRDefault="00C77CAD" w:rsidP="00C77CAD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C77CAD">
        <w:rPr>
          <w:rFonts w:ascii="Times New Roman" w:hAnsi="Times New Roman" w:cs="Times New Roman"/>
          <w:b/>
          <w:i/>
          <w:sz w:val="28"/>
          <w:lang w:val="kk-KZ"/>
        </w:rPr>
        <w:t>(Матай 26:36)</w:t>
      </w:r>
    </w:p>
    <w:p w:rsidR="00BD68DD" w:rsidRDefault="00C77CAD" w:rsidP="00C77CAD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Ховеллс, жетім балалар үіш мінажат ететін</w:t>
      </w:r>
      <w:r w:rsidR="00B84F9A">
        <w:rPr>
          <w:rFonts w:ascii="Times New Roman" w:hAnsi="Times New Roman" w:cs="Times New Roman"/>
          <w:sz w:val="28"/>
          <w:lang w:val="kk-KZ"/>
        </w:rPr>
        <w:t xml:space="preserve"> қызметпен айналысатын</w:t>
      </w:r>
      <w:r>
        <w:rPr>
          <w:rFonts w:ascii="Times New Roman" w:hAnsi="Times New Roman" w:cs="Times New Roman"/>
          <w:sz w:val="28"/>
          <w:lang w:val="kk-KZ"/>
        </w:rPr>
        <w:t xml:space="preserve">, Джордж Мюллермен таныс </w:t>
      </w:r>
      <w:r w:rsidR="00B84F9A">
        <w:rPr>
          <w:rFonts w:ascii="Times New Roman" w:hAnsi="Times New Roman" w:cs="Times New Roman"/>
          <w:sz w:val="28"/>
          <w:lang w:val="kk-KZ"/>
        </w:rPr>
        <w:t xml:space="preserve">болып, </w:t>
      </w:r>
      <w:r>
        <w:rPr>
          <w:rFonts w:ascii="Times New Roman" w:hAnsi="Times New Roman" w:cs="Times New Roman"/>
          <w:sz w:val="28"/>
          <w:lang w:val="kk-KZ"/>
        </w:rPr>
        <w:t>және ол оған ықпалын тигізгенімен,</w:t>
      </w:r>
      <w:r w:rsidRPr="00C77CAD">
        <w:rPr>
          <w:rFonts w:ascii="Times New Roman" w:hAnsi="Times New Roman" w:cs="Times New Roman"/>
          <w:sz w:val="28"/>
          <w:lang w:val="kk-KZ"/>
        </w:rPr>
        <w:t xml:space="preserve"> Хо</w:t>
      </w:r>
      <w:r w:rsidR="00B84F9A">
        <w:rPr>
          <w:rFonts w:ascii="Times New Roman" w:hAnsi="Times New Roman" w:cs="Times New Roman"/>
          <w:sz w:val="28"/>
          <w:lang w:val="kk-KZ"/>
        </w:rPr>
        <w:t>веллс</w:t>
      </w:r>
      <w:r w:rsidRPr="00C77CAD">
        <w:rPr>
          <w:rFonts w:ascii="Times New Roman" w:hAnsi="Times New Roman" w:cs="Times New Roman"/>
          <w:sz w:val="28"/>
          <w:lang w:val="kk-KZ"/>
        </w:rPr>
        <w:t xml:space="preserve"> ешқашан біреуд</w:t>
      </w:r>
      <w:r w:rsidR="00AB0BEB">
        <w:rPr>
          <w:rFonts w:ascii="Times New Roman" w:hAnsi="Times New Roman" w:cs="Times New Roman"/>
          <w:sz w:val="28"/>
          <w:lang w:val="kk-KZ"/>
        </w:rPr>
        <w:t>ің қызметін қайталауға тырысқан жоқ</w:t>
      </w:r>
      <w:r w:rsidRPr="00C77CAD">
        <w:rPr>
          <w:rFonts w:ascii="Times New Roman" w:hAnsi="Times New Roman" w:cs="Times New Roman"/>
          <w:sz w:val="28"/>
          <w:lang w:val="kk-KZ"/>
        </w:rPr>
        <w:t>.</w:t>
      </w:r>
      <w:r w:rsidR="00362646" w:rsidRPr="00362646">
        <w:rPr>
          <w:lang w:val="kk-KZ"/>
        </w:rPr>
        <w:t xml:space="preserve"> </w:t>
      </w:r>
      <w:r w:rsidR="00362646" w:rsidRPr="00362646">
        <w:rPr>
          <w:rFonts w:ascii="Times New Roman" w:hAnsi="Times New Roman" w:cs="Times New Roman"/>
          <w:sz w:val="28"/>
          <w:lang w:val="kk-KZ"/>
        </w:rPr>
        <w:t xml:space="preserve">Ол Құдайдың </w:t>
      </w:r>
      <w:r w:rsidR="0094281E">
        <w:rPr>
          <w:rFonts w:ascii="Times New Roman" w:hAnsi="Times New Roman" w:cs="Times New Roman"/>
          <w:sz w:val="28"/>
          <w:lang w:val="kk-KZ"/>
        </w:rPr>
        <w:t xml:space="preserve">оны </w:t>
      </w:r>
      <w:r w:rsidR="009427C7">
        <w:rPr>
          <w:rFonts w:ascii="Times New Roman" w:hAnsi="Times New Roman" w:cs="Times New Roman"/>
          <w:sz w:val="28"/>
          <w:lang w:val="kk-KZ"/>
        </w:rPr>
        <w:t xml:space="preserve">дәнекерлік мінажатқа шақырғанын сезді. </w:t>
      </w:r>
    </w:p>
    <w:p w:rsidR="00C77CAD" w:rsidRDefault="000A1A0D" w:rsidP="00C77CAD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0A1A0D">
        <w:rPr>
          <w:rFonts w:ascii="Times New Roman" w:hAnsi="Times New Roman" w:cs="Times New Roman"/>
          <w:sz w:val="28"/>
          <w:lang w:val="kk-KZ"/>
        </w:rPr>
        <w:t>Құдайға деген сенімі арқылы Хо</w:t>
      </w:r>
      <w:r>
        <w:rPr>
          <w:rFonts w:ascii="Times New Roman" w:hAnsi="Times New Roman" w:cs="Times New Roman"/>
          <w:sz w:val="28"/>
          <w:lang w:val="kk-KZ"/>
        </w:rPr>
        <w:t>веллс</w:t>
      </w:r>
      <w:r w:rsidRPr="000A1A0D">
        <w:rPr>
          <w:rFonts w:ascii="Times New Roman" w:hAnsi="Times New Roman" w:cs="Times New Roman"/>
          <w:sz w:val="28"/>
          <w:lang w:val="kk-KZ"/>
        </w:rPr>
        <w:t xml:space="preserve"> тірі кезінде </w:t>
      </w:r>
      <w:r>
        <w:rPr>
          <w:rFonts w:ascii="Times New Roman" w:hAnsi="Times New Roman" w:cs="Times New Roman"/>
          <w:sz w:val="28"/>
          <w:lang w:val="kk-KZ"/>
        </w:rPr>
        <w:t xml:space="preserve">1 </w:t>
      </w:r>
      <w:r w:rsidRPr="000A1A0D">
        <w:rPr>
          <w:rFonts w:ascii="Times New Roman" w:hAnsi="Times New Roman" w:cs="Times New Roman"/>
          <w:sz w:val="28"/>
          <w:lang w:val="kk-KZ"/>
        </w:rPr>
        <w:t>миллион доллар көлемінде Құдайдың батасына ие болды. Ол Құдайдың баталарын ешқашан теріс пайдаланған емес.</w:t>
      </w:r>
      <w:r w:rsidR="004F5817" w:rsidRPr="004F5817">
        <w:rPr>
          <w:lang w:val="kk-KZ"/>
        </w:rPr>
        <w:t xml:space="preserve"> </w:t>
      </w:r>
      <w:r w:rsidR="004F5817" w:rsidRPr="004F5817">
        <w:rPr>
          <w:rFonts w:ascii="Times New Roman" w:hAnsi="Times New Roman" w:cs="Times New Roman"/>
          <w:sz w:val="28"/>
          <w:lang w:val="kk-KZ"/>
        </w:rPr>
        <w:t>Оның қарапайым сенімі Жазбаның уәделеріне негізделген.</w:t>
      </w:r>
      <w:r w:rsidR="00A8429A">
        <w:rPr>
          <w:rFonts w:ascii="Times New Roman" w:hAnsi="Times New Roman" w:cs="Times New Roman"/>
          <w:sz w:val="28"/>
          <w:lang w:val="kk-KZ"/>
        </w:rPr>
        <w:t xml:space="preserve"> Ол былай деген: </w:t>
      </w:r>
      <w:r w:rsidR="00A8429A" w:rsidRPr="00A8429A">
        <w:rPr>
          <w:rFonts w:ascii="Times New Roman" w:hAnsi="Times New Roman" w:cs="Times New Roman"/>
          <w:sz w:val="28"/>
          <w:lang w:val="kk-KZ"/>
        </w:rPr>
        <w:t>«Құдайдың уәделері</w:t>
      </w:r>
      <w:r w:rsidR="00A8429A">
        <w:rPr>
          <w:rFonts w:ascii="Times New Roman" w:hAnsi="Times New Roman" w:cs="Times New Roman"/>
          <w:sz w:val="28"/>
          <w:lang w:val="kk-KZ"/>
        </w:rPr>
        <w:t xml:space="preserve"> </w:t>
      </w:r>
      <w:r w:rsidR="00EE7C12">
        <w:rPr>
          <w:rFonts w:ascii="Times New Roman" w:hAnsi="Times New Roman" w:cs="Times New Roman"/>
          <w:sz w:val="28"/>
          <w:lang w:val="kk-KZ"/>
        </w:rPr>
        <w:t>–</w:t>
      </w:r>
      <w:r w:rsidR="00A8429A" w:rsidRPr="00A8429A">
        <w:rPr>
          <w:rFonts w:ascii="Times New Roman" w:hAnsi="Times New Roman" w:cs="Times New Roman"/>
          <w:sz w:val="28"/>
          <w:lang w:val="kk-KZ"/>
        </w:rPr>
        <w:t xml:space="preserve"> </w:t>
      </w:r>
      <w:r w:rsidR="00EE7C12">
        <w:rPr>
          <w:rFonts w:ascii="Times New Roman" w:hAnsi="Times New Roman" w:cs="Times New Roman"/>
          <w:sz w:val="28"/>
          <w:lang w:val="kk-KZ"/>
        </w:rPr>
        <w:t xml:space="preserve">мен үшін </w:t>
      </w:r>
      <w:r w:rsidR="00A8429A" w:rsidRPr="00A8429A">
        <w:rPr>
          <w:rFonts w:ascii="Times New Roman" w:hAnsi="Times New Roman" w:cs="Times New Roman"/>
          <w:sz w:val="28"/>
          <w:lang w:val="kk-KZ"/>
        </w:rPr>
        <w:t>ақша</w:t>
      </w:r>
      <w:r w:rsidR="00EE7C12">
        <w:rPr>
          <w:rFonts w:ascii="Times New Roman" w:hAnsi="Times New Roman" w:cs="Times New Roman"/>
          <w:sz w:val="28"/>
          <w:lang w:val="kk-KZ"/>
        </w:rPr>
        <w:t>мен бірдей</w:t>
      </w:r>
      <w:r w:rsidR="00A8429A" w:rsidRPr="00A8429A">
        <w:rPr>
          <w:rFonts w:ascii="Times New Roman" w:hAnsi="Times New Roman" w:cs="Times New Roman"/>
          <w:sz w:val="28"/>
          <w:lang w:val="kk-KZ"/>
        </w:rPr>
        <w:t>».</w:t>
      </w:r>
      <w:r w:rsidR="003419E8" w:rsidRPr="003419E8">
        <w:rPr>
          <w:lang w:val="kk-KZ"/>
        </w:rPr>
        <w:t xml:space="preserve"> </w:t>
      </w:r>
      <w:r w:rsidR="003419E8" w:rsidRPr="003419E8">
        <w:rPr>
          <w:rFonts w:ascii="Times New Roman" w:hAnsi="Times New Roman" w:cs="Times New Roman"/>
          <w:sz w:val="28"/>
          <w:lang w:val="kk-KZ"/>
        </w:rPr>
        <w:t xml:space="preserve">Ол ешқашан </w:t>
      </w:r>
      <w:r w:rsidR="003419E8">
        <w:rPr>
          <w:rFonts w:ascii="Times New Roman" w:hAnsi="Times New Roman" w:cs="Times New Roman"/>
          <w:sz w:val="28"/>
          <w:lang w:val="kk-KZ"/>
        </w:rPr>
        <w:t>қарызға ақша сұрамаған</w:t>
      </w:r>
      <w:r w:rsidR="003419E8" w:rsidRPr="003419E8">
        <w:rPr>
          <w:rFonts w:ascii="Times New Roman" w:hAnsi="Times New Roman" w:cs="Times New Roman"/>
          <w:sz w:val="28"/>
          <w:lang w:val="kk-KZ"/>
        </w:rPr>
        <w:t>, өйткені бұ</w:t>
      </w:r>
      <w:r w:rsidR="003419E8">
        <w:rPr>
          <w:rFonts w:ascii="Times New Roman" w:hAnsi="Times New Roman" w:cs="Times New Roman"/>
          <w:sz w:val="28"/>
          <w:lang w:val="kk-KZ"/>
        </w:rPr>
        <w:t>л Құдайдың әдісі емес деп санайт</w:t>
      </w:r>
      <w:r w:rsidR="003419E8" w:rsidRPr="003419E8">
        <w:rPr>
          <w:rFonts w:ascii="Times New Roman" w:hAnsi="Times New Roman" w:cs="Times New Roman"/>
          <w:sz w:val="28"/>
          <w:lang w:val="kk-KZ"/>
        </w:rPr>
        <w:t>ы</w:t>
      </w:r>
      <w:r w:rsidR="003419E8">
        <w:rPr>
          <w:rFonts w:ascii="Times New Roman" w:hAnsi="Times New Roman" w:cs="Times New Roman"/>
          <w:sz w:val="28"/>
          <w:lang w:val="kk-KZ"/>
        </w:rPr>
        <w:t>н</w:t>
      </w:r>
      <w:r w:rsidR="003419E8" w:rsidRPr="003419E8">
        <w:rPr>
          <w:rFonts w:ascii="Times New Roman" w:hAnsi="Times New Roman" w:cs="Times New Roman"/>
          <w:sz w:val="28"/>
          <w:lang w:val="kk-KZ"/>
        </w:rPr>
        <w:t>.</w:t>
      </w:r>
      <w:r w:rsidR="00054721" w:rsidRPr="00054721">
        <w:rPr>
          <w:lang w:val="kk-KZ"/>
        </w:rPr>
        <w:t xml:space="preserve"> </w:t>
      </w:r>
      <w:r w:rsidR="00054721" w:rsidRPr="00054721">
        <w:rPr>
          <w:rFonts w:ascii="Times New Roman" w:hAnsi="Times New Roman" w:cs="Times New Roman"/>
          <w:sz w:val="28"/>
          <w:lang w:val="kk-KZ"/>
        </w:rPr>
        <w:t>Мұның орнына</w:t>
      </w:r>
      <w:r w:rsidR="00054721">
        <w:rPr>
          <w:rFonts w:ascii="Times New Roman" w:hAnsi="Times New Roman" w:cs="Times New Roman"/>
          <w:sz w:val="28"/>
          <w:lang w:val="kk-KZ"/>
        </w:rPr>
        <w:t>, ол шын жүректен мінажат</w:t>
      </w:r>
      <w:r w:rsidR="00054721" w:rsidRPr="00054721">
        <w:rPr>
          <w:rFonts w:ascii="Times New Roman" w:hAnsi="Times New Roman" w:cs="Times New Roman"/>
          <w:sz w:val="28"/>
          <w:lang w:val="kk-KZ"/>
        </w:rPr>
        <w:t xml:space="preserve"> етіп, Құдай алдында Жазбаларды келтіріп, Өзінің уәделерін</w:t>
      </w:r>
      <w:r w:rsidR="00EE7C12">
        <w:rPr>
          <w:rFonts w:ascii="Times New Roman" w:hAnsi="Times New Roman" w:cs="Times New Roman"/>
          <w:sz w:val="28"/>
          <w:lang w:val="kk-KZ"/>
        </w:rPr>
        <w:t xml:space="preserve"> Оның есіне</w:t>
      </w:r>
      <w:r w:rsidR="00054721" w:rsidRPr="00054721">
        <w:rPr>
          <w:rFonts w:ascii="Times New Roman" w:hAnsi="Times New Roman" w:cs="Times New Roman"/>
          <w:sz w:val="28"/>
          <w:lang w:val="kk-KZ"/>
        </w:rPr>
        <w:t xml:space="preserve"> түсір</w:t>
      </w:r>
      <w:r w:rsidR="00EE7C12">
        <w:rPr>
          <w:rFonts w:ascii="Times New Roman" w:hAnsi="Times New Roman" w:cs="Times New Roman"/>
          <w:sz w:val="28"/>
          <w:lang w:val="kk-KZ"/>
        </w:rPr>
        <w:t>т</w:t>
      </w:r>
      <w:r w:rsidR="00054721">
        <w:rPr>
          <w:rFonts w:ascii="Times New Roman" w:hAnsi="Times New Roman" w:cs="Times New Roman"/>
          <w:sz w:val="28"/>
          <w:lang w:val="kk-KZ"/>
        </w:rPr>
        <w:t>етін</w:t>
      </w:r>
      <w:r w:rsidR="00054721" w:rsidRPr="00054721">
        <w:rPr>
          <w:rFonts w:ascii="Times New Roman" w:hAnsi="Times New Roman" w:cs="Times New Roman"/>
          <w:sz w:val="28"/>
          <w:lang w:val="kk-KZ"/>
        </w:rPr>
        <w:t>.</w:t>
      </w:r>
      <w:r w:rsidR="00006354" w:rsidRPr="00006354">
        <w:rPr>
          <w:lang w:val="kk-KZ"/>
        </w:rPr>
        <w:t xml:space="preserve"> </w:t>
      </w:r>
      <w:r w:rsidR="00006354" w:rsidRPr="00006354">
        <w:rPr>
          <w:rFonts w:ascii="Times New Roman" w:hAnsi="Times New Roman" w:cs="Times New Roman"/>
          <w:sz w:val="28"/>
          <w:lang w:val="kk-KZ"/>
        </w:rPr>
        <w:t xml:space="preserve">Құдай белгілі бір </w:t>
      </w:r>
      <w:r w:rsidR="00BD68DD">
        <w:rPr>
          <w:rFonts w:ascii="Times New Roman" w:hAnsi="Times New Roman" w:cs="Times New Roman"/>
          <w:sz w:val="28"/>
          <w:lang w:val="kk-KZ"/>
        </w:rPr>
        <w:t>Ховеллстің жобасына</w:t>
      </w:r>
      <w:r w:rsidR="00006354">
        <w:rPr>
          <w:rFonts w:ascii="Times New Roman" w:hAnsi="Times New Roman" w:cs="Times New Roman"/>
          <w:sz w:val="28"/>
          <w:lang w:val="kk-KZ"/>
        </w:rPr>
        <w:t xml:space="preserve"> қажетті мөлшердің төрттен үш бөлігін</w:t>
      </w:r>
      <w:r w:rsidR="001D3AB3">
        <w:rPr>
          <w:rFonts w:ascii="Times New Roman" w:hAnsi="Times New Roman" w:cs="Times New Roman"/>
          <w:sz w:val="28"/>
          <w:lang w:val="kk-KZ"/>
        </w:rPr>
        <w:t xml:space="preserve"> ғана</w:t>
      </w:r>
      <w:r w:rsidR="00006354">
        <w:rPr>
          <w:rFonts w:ascii="Times New Roman" w:hAnsi="Times New Roman" w:cs="Times New Roman"/>
          <w:sz w:val="28"/>
          <w:lang w:val="kk-KZ"/>
        </w:rPr>
        <w:t xml:space="preserve"> жіберген кезде</w:t>
      </w:r>
      <w:r w:rsidR="00006354" w:rsidRPr="00006354">
        <w:rPr>
          <w:rFonts w:ascii="Times New Roman" w:hAnsi="Times New Roman" w:cs="Times New Roman"/>
          <w:sz w:val="28"/>
          <w:lang w:val="kk-KZ"/>
        </w:rPr>
        <w:t>, ол кейіннен Құдай оған қалған бөлігін</w:t>
      </w:r>
      <w:r w:rsidR="00BD68DD">
        <w:rPr>
          <w:rFonts w:ascii="Times New Roman" w:hAnsi="Times New Roman" w:cs="Times New Roman"/>
          <w:sz w:val="28"/>
          <w:lang w:val="kk-KZ"/>
        </w:rPr>
        <w:t xml:space="preserve"> міндетті түрде</w:t>
      </w:r>
      <w:r w:rsidR="00006354" w:rsidRPr="00006354">
        <w:rPr>
          <w:rFonts w:ascii="Times New Roman" w:hAnsi="Times New Roman" w:cs="Times New Roman"/>
          <w:sz w:val="28"/>
          <w:lang w:val="kk-KZ"/>
        </w:rPr>
        <w:t xml:space="preserve"> береді деп </w:t>
      </w:r>
      <w:r w:rsidR="00006354">
        <w:rPr>
          <w:rFonts w:ascii="Times New Roman" w:hAnsi="Times New Roman" w:cs="Times New Roman"/>
          <w:sz w:val="28"/>
          <w:lang w:val="kk-KZ"/>
        </w:rPr>
        <w:t>сеніп</w:t>
      </w:r>
      <w:r w:rsidR="00006354" w:rsidRPr="00006354">
        <w:rPr>
          <w:rFonts w:ascii="Times New Roman" w:hAnsi="Times New Roman" w:cs="Times New Roman"/>
          <w:sz w:val="28"/>
          <w:lang w:val="kk-KZ"/>
        </w:rPr>
        <w:t xml:space="preserve">, </w:t>
      </w:r>
      <w:r w:rsidR="00006354">
        <w:rPr>
          <w:rFonts w:ascii="Times New Roman" w:hAnsi="Times New Roman" w:cs="Times New Roman"/>
          <w:sz w:val="28"/>
          <w:lang w:val="kk-KZ"/>
        </w:rPr>
        <w:t>бірден сол жобаны бастап кететін.</w:t>
      </w:r>
      <w:r w:rsidR="00006354" w:rsidRPr="00006354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94281E" w:rsidRDefault="0094281E" w:rsidP="00C77CAD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Рис Хове</w:t>
      </w:r>
      <w:r w:rsidRPr="0094281E">
        <w:rPr>
          <w:rFonts w:ascii="Times New Roman" w:hAnsi="Times New Roman" w:cs="Times New Roman"/>
          <w:sz w:val="28"/>
          <w:lang w:val="kk-KZ"/>
        </w:rPr>
        <w:t>лл</w:t>
      </w:r>
      <w:r>
        <w:rPr>
          <w:rFonts w:ascii="Times New Roman" w:hAnsi="Times New Roman" w:cs="Times New Roman"/>
          <w:sz w:val="28"/>
          <w:lang w:val="kk-KZ"/>
        </w:rPr>
        <w:t>стің</w:t>
      </w:r>
      <w:r w:rsidRPr="0094281E">
        <w:rPr>
          <w:rFonts w:ascii="Times New Roman" w:hAnsi="Times New Roman" w:cs="Times New Roman"/>
          <w:sz w:val="28"/>
          <w:lang w:val="kk-KZ"/>
        </w:rPr>
        <w:t xml:space="preserve"> мысалы</w:t>
      </w:r>
      <w:r w:rsidR="000B692E">
        <w:rPr>
          <w:rFonts w:ascii="Times New Roman" w:hAnsi="Times New Roman" w:cs="Times New Roman"/>
          <w:sz w:val="28"/>
          <w:lang w:val="kk-KZ"/>
        </w:rPr>
        <w:t xml:space="preserve"> – Құдайға </w:t>
      </w:r>
      <w:r w:rsidRPr="0094281E">
        <w:rPr>
          <w:rFonts w:ascii="Times New Roman" w:hAnsi="Times New Roman" w:cs="Times New Roman"/>
          <w:sz w:val="28"/>
          <w:lang w:val="kk-KZ"/>
        </w:rPr>
        <w:t xml:space="preserve">сенім артатын және Құдайдың уәделерінің </w:t>
      </w:r>
      <w:r w:rsidR="000B692E">
        <w:rPr>
          <w:rFonts w:ascii="Times New Roman" w:hAnsi="Times New Roman" w:cs="Times New Roman"/>
          <w:sz w:val="28"/>
          <w:lang w:val="kk-KZ"/>
        </w:rPr>
        <w:t xml:space="preserve">өз </w:t>
      </w:r>
      <w:r w:rsidRPr="0094281E">
        <w:rPr>
          <w:rFonts w:ascii="Times New Roman" w:hAnsi="Times New Roman" w:cs="Times New Roman"/>
          <w:sz w:val="28"/>
          <w:lang w:val="kk-KZ"/>
        </w:rPr>
        <w:t>өмірімен тікелей байланысына сенетін кез-келген адамды қолдана алатындығын көрсетеді.</w:t>
      </w:r>
    </w:p>
    <w:p w:rsidR="00872AF7" w:rsidRDefault="00872AF7" w:rsidP="00C77CAD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872AF7">
        <w:rPr>
          <w:rFonts w:ascii="Times New Roman" w:hAnsi="Times New Roman" w:cs="Times New Roman"/>
          <w:sz w:val="28"/>
          <w:lang w:val="kk-KZ"/>
        </w:rPr>
        <w:t xml:space="preserve">Әрине, мен Рис Хоуэллс немесе Джордж Мюллер сияқты адамдардың өмірі әр адам үшін үлгі болуы керек деп ойламаймын, бірақ </w:t>
      </w:r>
      <w:r w:rsidR="003A60A5">
        <w:rPr>
          <w:rFonts w:ascii="Times New Roman" w:hAnsi="Times New Roman" w:cs="Times New Roman"/>
          <w:sz w:val="28"/>
          <w:lang w:val="kk-KZ"/>
        </w:rPr>
        <w:t xml:space="preserve">олардың </w:t>
      </w:r>
      <w:r w:rsidRPr="00872AF7">
        <w:rPr>
          <w:rFonts w:ascii="Times New Roman" w:hAnsi="Times New Roman" w:cs="Times New Roman"/>
          <w:sz w:val="28"/>
          <w:lang w:val="kk-KZ"/>
        </w:rPr>
        <w:t>Құдайдан</w:t>
      </w:r>
      <w:r w:rsidR="003A60A5">
        <w:rPr>
          <w:rFonts w:ascii="Times New Roman" w:hAnsi="Times New Roman" w:cs="Times New Roman"/>
          <w:sz w:val="28"/>
          <w:lang w:val="kk-KZ"/>
        </w:rPr>
        <w:t xml:space="preserve"> ояныш, сауығу, көмек пен әшкерелеу туралы</w:t>
      </w:r>
      <w:r w:rsidRPr="00872AF7">
        <w:rPr>
          <w:rFonts w:ascii="Times New Roman" w:hAnsi="Times New Roman" w:cs="Times New Roman"/>
          <w:sz w:val="28"/>
          <w:lang w:val="kk-KZ"/>
        </w:rPr>
        <w:t xml:space="preserve"> сұраға</w:t>
      </w:r>
      <w:r w:rsidR="003A60A5">
        <w:rPr>
          <w:rFonts w:ascii="Times New Roman" w:hAnsi="Times New Roman" w:cs="Times New Roman"/>
          <w:sz w:val="28"/>
          <w:lang w:val="kk-KZ"/>
        </w:rPr>
        <w:t xml:space="preserve">н олардың </w:t>
      </w:r>
      <w:r w:rsidR="00964974">
        <w:rPr>
          <w:rFonts w:ascii="Times New Roman" w:hAnsi="Times New Roman" w:cs="Times New Roman"/>
          <w:sz w:val="28"/>
          <w:lang w:val="kk-KZ"/>
        </w:rPr>
        <w:t>дәнекерлік</w:t>
      </w:r>
      <w:r w:rsidR="003A60A5">
        <w:rPr>
          <w:rFonts w:ascii="Times New Roman" w:hAnsi="Times New Roman" w:cs="Times New Roman"/>
          <w:sz w:val="28"/>
          <w:lang w:val="kk-KZ"/>
        </w:rPr>
        <w:t xml:space="preserve"> мінажат моделі, </w:t>
      </w:r>
      <w:r w:rsidRPr="00872AF7">
        <w:rPr>
          <w:rFonts w:ascii="Times New Roman" w:hAnsi="Times New Roman" w:cs="Times New Roman"/>
          <w:sz w:val="28"/>
          <w:lang w:val="kk-KZ"/>
        </w:rPr>
        <w:t>бізді</w:t>
      </w:r>
      <w:r w:rsidR="003A60A5">
        <w:rPr>
          <w:rFonts w:ascii="Times New Roman" w:hAnsi="Times New Roman" w:cs="Times New Roman"/>
          <w:sz w:val="28"/>
          <w:lang w:val="kk-KZ"/>
        </w:rPr>
        <w:t>ң мінажатқа деген</w:t>
      </w:r>
      <w:r w:rsidRPr="00872AF7">
        <w:rPr>
          <w:rFonts w:ascii="Times New Roman" w:hAnsi="Times New Roman" w:cs="Times New Roman"/>
          <w:sz w:val="28"/>
          <w:lang w:val="kk-KZ"/>
        </w:rPr>
        <w:t xml:space="preserve"> </w:t>
      </w:r>
      <w:r w:rsidR="0094392D">
        <w:rPr>
          <w:rFonts w:ascii="Times New Roman" w:hAnsi="Times New Roman" w:cs="Times New Roman"/>
          <w:sz w:val="28"/>
          <w:lang w:val="kk-KZ"/>
        </w:rPr>
        <w:t>немқұрайлылығымызды бет</w:t>
      </w:r>
      <w:r w:rsidR="006F355B">
        <w:rPr>
          <w:rFonts w:ascii="Times New Roman" w:hAnsi="Times New Roman" w:cs="Times New Roman"/>
          <w:sz w:val="28"/>
          <w:lang w:val="kk-KZ"/>
        </w:rPr>
        <w:t xml:space="preserve">імізге басады. </w:t>
      </w:r>
    </w:p>
    <w:p w:rsidR="00B00991" w:rsidRPr="00C77CAD" w:rsidRDefault="00B00991" w:rsidP="00C77CAD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B00991">
        <w:rPr>
          <w:rFonts w:ascii="Times New Roman" w:hAnsi="Times New Roman" w:cs="Times New Roman"/>
          <w:sz w:val="28"/>
          <w:lang w:val="kk-KZ"/>
        </w:rPr>
        <w:t xml:space="preserve">Құдай бізге </w:t>
      </w:r>
      <w:r w:rsidR="00D97900">
        <w:rPr>
          <w:rFonts w:ascii="Times New Roman" w:hAnsi="Times New Roman" w:cs="Times New Roman"/>
          <w:sz w:val="28"/>
          <w:lang w:val="kk-KZ"/>
        </w:rPr>
        <w:t>дәнекерлік</w:t>
      </w:r>
      <w:r w:rsidRPr="00B00991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мінажаттың</w:t>
      </w:r>
      <w:r w:rsidRPr="00B00991">
        <w:rPr>
          <w:rFonts w:ascii="Times New Roman" w:hAnsi="Times New Roman" w:cs="Times New Roman"/>
          <w:sz w:val="28"/>
          <w:lang w:val="kk-KZ"/>
        </w:rPr>
        <w:t xml:space="preserve"> күші неде екенін үйретсін</w:t>
      </w:r>
      <w:r>
        <w:rPr>
          <w:rFonts w:ascii="Times New Roman" w:hAnsi="Times New Roman" w:cs="Times New Roman"/>
          <w:sz w:val="28"/>
          <w:lang w:val="kk-KZ"/>
        </w:rPr>
        <w:t xml:space="preserve"> деп мінажат етейік</w:t>
      </w:r>
      <w:r w:rsidRPr="00B00991">
        <w:rPr>
          <w:rFonts w:ascii="Times New Roman" w:hAnsi="Times New Roman" w:cs="Times New Roman"/>
          <w:sz w:val="28"/>
          <w:lang w:val="kk-KZ"/>
        </w:rPr>
        <w:t xml:space="preserve">, өйткені осы сабақтан </w:t>
      </w:r>
      <w:r>
        <w:rPr>
          <w:rFonts w:ascii="Times New Roman" w:hAnsi="Times New Roman" w:cs="Times New Roman"/>
          <w:sz w:val="28"/>
          <w:lang w:val="kk-KZ"/>
        </w:rPr>
        <w:t xml:space="preserve">өту – </w:t>
      </w:r>
      <w:r w:rsidR="00D97900" w:rsidRPr="00D97900">
        <w:rPr>
          <w:rFonts w:ascii="Times New Roman" w:hAnsi="Times New Roman" w:cs="Times New Roman"/>
          <w:sz w:val="28"/>
          <w:lang w:val="kk-KZ"/>
        </w:rPr>
        <w:t xml:space="preserve">біздің ұрпағымызды </w:t>
      </w:r>
      <w:r w:rsidRPr="00B00991">
        <w:rPr>
          <w:rFonts w:ascii="Times New Roman" w:hAnsi="Times New Roman" w:cs="Times New Roman"/>
          <w:sz w:val="28"/>
          <w:lang w:val="kk-KZ"/>
        </w:rPr>
        <w:t>әлі</w:t>
      </w:r>
      <w:r>
        <w:rPr>
          <w:rFonts w:ascii="Times New Roman" w:hAnsi="Times New Roman" w:cs="Times New Roman"/>
          <w:sz w:val="28"/>
          <w:lang w:val="kk-KZ"/>
        </w:rPr>
        <w:t xml:space="preserve"> алда күтіп тұр.</w:t>
      </w:r>
      <w:r w:rsidRPr="00B00991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Исаның ш</w:t>
      </w:r>
      <w:r w:rsidRPr="00B00991">
        <w:rPr>
          <w:rFonts w:ascii="Times New Roman" w:hAnsi="Times New Roman" w:cs="Times New Roman"/>
          <w:sz w:val="28"/>
          <w:lang w:val="kk-KZ"/>
        </w:rPr>
        <w:t>әкірттер</w:t>
      </w:r>
      <w:r>
        <w:rPr>
          <w:rFonts w:ascii="Times New Roman" w:hAnsi="Times New Roman" w:cs="Times New Roman"/>
          <w:sz w:val="28"/>
          <w:lang w:val="kk-KZ"/>
        </w:rPr>
        <w:t>і</w:t>
      </w:r>
      <w:r w:rsidRPr="00B00991">
        <w:rPr>
          <w:rFonts w:ascii="Times New Roman" w:hAnsi="Times New Roman" w:cs="Times New Roman"/>
          <w:sz w:val="28"/>
          <w:lang w:val="kk-KZ"/>
        </w:rPr>
        <w:t xml:space="preserve">мен бірге </w:t>
      </w:r>
      <w:r>
        <w:rPr>
          <w:rFonts w:ascii="Times New Roman" w:hAnsi="Times New Roman" w:cs="Times New Roman"/>
          <w:sz w:val="28"/>
          <w:lang w:val="kk-KZ"/>
        </w:rPr>
        <w:t>сұрайық</w:t>
      </w:r>
      <w:r w:rsidRPr="00B00991">
        <w:rPr>
          <w:rFonts w:ascii="Times New Roman" w:hAnsi="Times New Roman" w:cs="Times New Roman"/>
          <w:sz w:val="28"/>
          <w:lang w:val="kk-KZ"/>
        </w:rPr>
        <w:t xml:space="preserve">: «Ием, бізге </w:t>
      </w:r>
      <w:r>
        <w:rPr>
          <w:rFonts w:ascii="Times New Roman" w:hAnsi="Times New Roman" w:cs="Times New Roman"/>
          <w:sz w:val="28"/>
          <w:lang w:val="kk-KZ"/>
        </w:rPr>
        <w:t>мінажат</w:t>
      </w:r>
      <w:r w:rsidRPr="00B00991">
        <w:rPr>
          <w:rFonts w:ascii="Times New Roman" w:hAnsi="Times New Roman" w:cs="Times New Roman"/>
          <w:sz w:val="28"/>
          <w:lang w:val="kk-KZ"/>
        </w:rPr>
        <w:t xml:space="preserve"> етуді үйрет</w:t>
      </w:r>
      <w:r>
        <w:rPr>
          <w:rFonts w:ascii="Times New Roman" w:hAnsi="Times New Roman" w:cs="Times New Roman"/>
          <w:sz w:val="28"/>
          <w:lang w:val="kk-KZ"/>
        </w:rPr>
        <w:t>ші</w:t>
      </w:r>
      <w:r w:rsidRPr="00B00991">
        <w:rPr>
          <w:rFonts w:ascii="Times New Roman" w:hAnsi="Times New Roman" w:cs="Times New Roman"/>
          <w:sz w:val="28"/>
          <w:lang w:val="kk-KZ"/>
        </w:rPr>
        <w:t>!»</w:t>
      </w:r>
    </w:p>
    <w:sectPr w:rsidR="00B00991" w:rsidRPr="00C7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99"/>
    <w:rsid w:val="00006354"/>
    <w:rsid w:val="00054721"/>
    <w:rsid w:val="00067609"/>
    <w:rsid w:val="000A1A0D"/>
    <w:rsid w:val="000B692E"/>
    <w:rsid w:val="001D3AB3"/>
    <w:rsid w:val="002D35BF"/>
    <w:rsid w:val="003419E8"/>
    <w:rsid w:val="00362646"/>
    <w:rsid w:val="003A60A5"/>
    <w:rsid w:val="004F5817"/>
    <w:rsid w:val="006F355B"/>
    <w:rsid w:val="00872AF7"/>
    <w:rsid w:val="009427C7"/>
    <w:rsid w:val="0094281E"/>
    <w:rsid w:val="0094392D"/>
    <w:rsid w:val="00964974"/>
    <w:rsid w:val="009762DB"/>
    <w:rsid w:val="00A8429A"/>
    <w:rsid w:val="00AB0BEB"/>
    <w:rsid w:val="00AD4699"/>
    <w:rsid w:val="00B00991"/>
    <w:rsid w:val="00B84F9A"/>
    <w:rsid w:val="00BD68DD"/>
    <w:rsid w:val="00C77CAD"/>
    <w:rsid w:val="00D97900"/>
    <w:rsid w:val="00E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25</cp:revision>
  <dcterms:created xsi:type="dcterms:W3CDTF">2020-08-25T05:08:00Z</dcterms:created>
  <dcterms:modified xsi:type="dcterms:W3CDTF">2020-08-28T06:14:00Z</dcterms:modified>
</cp:coreProperties>
</file>