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E" w:rsidRPr="00C25F47" w:rsidRDefault="00C25F47" w:rsidP="00C25F47">
      <w:pPr>
        <w:jc w:val="center"/>
        <w:rPr>
          <w:rFonts w:ascii="Times New Roman" w:hAnsi="Times New Roman" w:cs="Times New Roman"/>
          <w:b/>
          <w:sz w:val="28"/>
        </w:rPr>
      </w:pPr>
      <w:r w:rsidRPr="00C25F47">
        <w:rPr>
          <w:rFonts w:ascii="Times New Roman" w:hAnsi="Times New Roman" w:cs="Times New Roman"/>
          <w:b/>
          <w:sz w:val="28"/>
        </w:rPr>
        <w:t>0015</w:t>
      </w:r>
    </w:p>
    <w:p w:rsidR="00C25F47" w:rsidRDefault="00C25F47" w:rsidP="00C25F4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25F47">
        <w:rPr>
          <w:rFonts w:ascii="Times New Roman" w:hAnsi="Times New Roman" w:cs="Times New Roman"/>
          <w:b/>
          <w:sz w:val="28"/>
          <w:lang w:val="kk-KZ"/>
        </w:rPr>
        <w:t>Мінажат диалог ретінде</w:t>
      </w:r>
    </w:p>
    <w:p w:rsidR="00C25F47" w:rsidRDefault="00C25F47" w:rsidP="00C25F4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25F47">
        <w:rPr>
          <w:rFonts w:ascii="Times New Roman" w:hAnsi="Times New Roman" w:cs="Times New Roman"/>
          <w:b/>
          <w:i/>
          <w:sz w:val="28"/>
          <w:lang w:val="kk-KZ"/>
        </w:rPr>
        <w:t>Сендерге мынаны да айтамын: жер бетінде екеуің келісіп, қай нәрсені болса да көктегі Әкемнен сұрасаңдар, Ол соны бермек.</w:t>
      </w:r>
    </w:p>
    <w:p w:rsidR="00C25F47" w:rsidRDefault="00C25F47" w:rsidP="00C25F4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(Матай 18:19)</w:t>
      </w:r>
    </w:p>
    <w:p w:rsidR="00D50F8C" w:rsidRDefault="00C25F47" w:rsidP="00C25F47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Әңгіме</w:t>
      </w:r>
      <w:r w:rsidR="00446480">
        <w:rPr>
          <w:rFonts w:ascii="Times New Roman" w:hAnsi="Times New Roman" w:cs="Times New Roman"/>
          <w:sz w:val="28"/>
          <w:lang w:val="kk-KZ"/>
        </w:rPr>
        <w:t>лесу</w:t>
      </w:r>
      <w:r w:rsidR="00436DF2">
        <w:rPr>
          <w:rFonts w:ascii="Times New Roman" w:hAnsi="Times New Roman" w:cs="Times New Roman"/>
          <w:sz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lang w:val="kk-KZ"/>
        </w:rPr>
        <w:t>біз</w:t>
      </w:r>
      <w:r w:rsidR="00436DF2">
        <w:rPr>
          <w:rFonts w:ascii="Times New Roman" w:hAnsi="Times New Roman" w:cs="Times New Roman"/>
          <w:sz w:val="28"/>
          <w:lang w:val="kk-KZ"/>
        </w:rPr>
        <w:t>дің белгілі бір нәрсені</w:t>
      </w:r>
      <w:r>
        <w:rPr>
          <w:rFonts w:ascii="Times New Roman" w:hAnsi="Times New Roman" w:cs="Times New Roman"/>
          <w:sz w:val="28"/>
          <w:lang w:val="kk-KZ"/>
        </w:rPr>
        <w:t xml:space="preserve"> қалай сұрайтыным</w:t>
      </w:r>
      <w:r w:rsidR="00446480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>зға байланысты</w:t>
      </w:r>
      <w:r w:rsidR="00446480">
        <w:rPr>
          <w:rFonts w:ascii="Times New Roman" w:hAnsi="Times New Roman" w:cs="Times New Roman"/>
          <w:sz w:val="28"/>
          <w:lang w:val="kk-KZ"/>
        </w:rPr>
        <w:t>, әртүрлі болып келеді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C25F47">
        <w:rPr>
          <w:rFonts w:ascii="Times New Roman" w:hAnsi="Times New Roman" w:cs="Times New Roman"/>
          <w:sz w:val="28"/>
          <w:lang w:val="kk-KZ"/>
        </w:rPr>
        <w:t>Бұл акционерлердің жылдық есебі сияқты қызықты</w:t>
      </w:r>
      <w:r>
        <w:rPr>
          <w:rFonts w:ascii="Times New Roman" w:hAnsi="Times New Roman" w:cs="Times New Roman"/>
          <w:sz w:val="28"/>
          <w:lang w:val="kk-KZ"/>
        </w:rPr>
        <w:t xml:space="preserve"> емес,</w:t>
      </w:r>
      <w:r w:rsidRPr="00C25F47">
        <w:rPr>
          <w:rFonts w:ascii="Times New Roman" w:hAnsi="Times New Roman" w:cs="Times New Roman"/>
          <w:sz w:val="28"/>
          <w:lang w:val="kk-KZ"/>
        </w:rPr>
        <w:t xml:space="preserve"> немесе күйеуінің қ</w:t>
      </w:r>
      <w:r>
        <w:rPr>
          <w:rFonts w:ascii="Times New Roman" w:hAnsi="Times New Roman" w:cs="Times New Roman"/>
          <w:sz w:val="28"/>
          <w:lang w:val="kk-KZ"/>
        </w:rPr>
        <w:t>ымбат зат тапқаны туралы жаңалығы</w:t>
      </w:r>
      <w:r w:rsidRPr="00C25F47">
        <w:rPr>
          <w:rFonts w:ascii="Times New Roman" w:hAnsi="Times New Roman" w:cs="Times New Roman"/>
          <w:sz w:val="28"/>
          <w:lang w:val="kk-KZ"/>
        </w:rPr>
        <w:t xml:space="preserve"> сияқты қуанышты болуы мүмкін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D50F8C" w:rsidRPr="00D50F8C">
        <w:rPr>
          <w:lang w:val="kk-KZ"/>
        </w:rPr>
        <w:t xml:space="preserve"> </w:t>
      </w:r>
    </w:p>
    <w:p w:rsidR="00C25F47" w:rsidRDefault="00D50F8C" w:rsidP="00D50F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50F8C">
        <w:rPr>
          <w:rFonts w:ascii="Times New Roman" w:hAnsi="Times New Roman" w:cs="Times New Roman"/>
          <w:sz w:val="28"/>
          <w:lang w:val="kk-KZ"/>
        </w:rPr>
        <w:t>Біздің әңгіме</w:t>
      </w:r>
      <w:r>
        <w:rPr>
          <w:rFonts w:ascii="Times New Roman" w:hAnsi="Times New Roman" w:cs="Times New Roman"/>
          <w:sz w:val="28"/>
          <w:lang w:val="kk-KZ"/>
        </w:rPr>
        <w:t>леріміз көбінесе</w:t>
      </w:r>
      <w:r w:rsidR="00173AAA">
        <w:rPr>
          <w:rFonts w:ascii="Times New Roman" w:hAnsi="Times New Roman" w:cs="Times New Roman"/>
          <w:sz w:val="28"/>
          <w:lang w:val="kk-KZ"/>
        </w:rPr>
        <w:t xml:space="preserve"> бос сөздерге толы,</w:t>
      </w:r>
      <w:r w:rsidRPr="00D50F8C">
        <w:rPr>
          <w:rFonts w:ascii="Times New Roman" w:hAnsi="Times New Roman" w:cs="Times New Roman"/>
          <w:sz w:val="28"/>
          <w:lang w:val="kk-KZ"/>
        </w:rPr>
        <w:t xml:space="preserve"> мағынасыз</w:t>
      </w:r>
      <w:r w:rsidR="00173AAA">
        <w:rPr>
          <w:rFonts w:ascii="Times New Roman" w:hAnsi="Times New Roman" w:cs="Times New Roman"/>
          <w:sz w:val="28"/>
          <w:lang w:val="kk-KZ"/>
        </w:rPr>
        <w:t xml:space="preserve"> болып келеді. Немесе, сыпайы сөйлемдерге толы, мысалы:</w:t>
      </w:r>
      <w:r w:rsidRPr="00D50F8C">
        <w:rPr>
          <w:rFonts w:ascii="Times New Roman" w:hAnsi="Times New Roman" w:cs="Times New Roman"/>
          <w:sz w:val="28"/>
          <w:lang w:val="kk-KZ"/>
        </w:rPr>
        <w:t xml:space="preserve"> «</w:t>
      </w:r>
      <w:r w:rsidR="00173AAA">
        <w:rPr>
          <w:rFonts w:ascii="Times New Roman" w:hAnsi="Times New Roman" w:cs="Times New Roman"/>
          <w:sz w:val="28"/>
          <w:lang w:val="kk-KZ"/>
        </w:rPr>
        <w:t>Жағдайың қалай?» деген сұрақ сияқты.</w:t>
      </w:r>
      <w:r w:rsidRPr="00D50F8C">
        <w:rPr>
          <w:rFonts w:ascii="Times New Roman" w:hAnsi="Times New Roman" w:cs="Times New Roman"/>
          <w:sz w:val="28"/>
          <w:lang w:val="kk-KZ"/>
        </w:rPr>
        <w:t xml:space="preserve"> </w:t>
      </w:r>
      <w:r w:rsidR="00173AAA">
        <w:rPr>
          <w:rFonts w:ascii="Times New Roman" w:hAnsi="Times New Roman" w:cs="Times New Roman"/>
          <w:sz w:val="28"/>
          <w:lang w:val="kk-KZ"/>
        </w:rPr>
        <w:t>Бұл сөйлемде</w:t>
      </w:r>
      <w:r w:rsidR="00436DF2">
        <w:rPr>
          <w:rFonts w:ascii="Times New Roman" w:hAnsi="Times New Roman" w:cs="Times New Roman"/>
          <w:sz w:val="28"/>
          <w:lang w:val="kk-KZ"/>
        </w:rPr>
        <w:t>,</w:t>
      </w:r>
      <w:r w:rsidR="00173AAA">
        <w:rPr>
          <w:rFonts w:ascii="Times New Roman" w:hAnsi="Times New Roman" w:cs="Times New Roman"/>
          <w:sz w:val="28"/>
          <w:lang w:val="kk-KZ"/>
        </w:rPr>
        <w:t xml:space="preserve"> </w:t>
      </w:r>
      <w:r w:rsidR="00436DF2">
        <w:rPr>
          <w:rFonts w:ascii="Times New Roman" w:hAnsi="Times New Roman" w:cs="Times New Roman"/>
          <w:sz w:val="28"/>
          <w:lang w:val="kk-KZ"/>
        </w:rPr>
        <w:t xml:space="preserve">көп жағдайда, </w:t>
      </w:r>
      <w:r w:rsidR="00173AAA">
        <w:rPr>
          <w:rFonts w:ascii="Times New Roman" w:hAnsi="Times New Roman" w:cs="Times New Roman"/>
          <w:sz w:val="28"/>
          <w:lang w:val="kk-KZ"/>
        </w:rPr>
        <w:t>сұраушының шын</w:t>
      </w:r>
      <w:r w:rsidR="006803B5">
        <w:rPr>
          <w:rFonts w:ascii="Times New Roman" w:hAnsi="Times New Roman" w:cs="Times New Roman"/>
          <w:sz w:val="28"/>
          <w:lang w:val="kk-KZ"/>
        </w:rPr>
        <w:t>-</w:t>
      </w:r>
      <w:r w:rsidR="00173AAA">
        <w:rPr>
          <w:rFonts w:ascii="Times New Roman" w:hAnsi="Times New Roman" w:cs="Times New Roman"/>
          <w:sz w:val="28"/>
          <w:lang w:val="kk-KZ"/>
        </w:rPr>
        <w:t>пейілділігі сезілмейді.</w:t>
      </w:r>
      <w:r w:rsidR="00355D36" w:rsidRPr="00355D36">
        <w:rPr>
          <w:lang w:val="kk-KZ"/>
        </w:rPr>
        <w:t xml:space="preserve"> </w:t>
      </w:r>
      <w:r w:rsidR="00355D36" w:rsidRPr="00355D36">
        <w:rPr>
          <w:rFonts w:ascii="Times New Roman" w:hAnsi="Times New Roman" w:cs="Times New Roman"/>
          <w:sz w:val="28"/>
          <w:lang w:val="kk-KZ"/>
        </w:rPr>
        <w:t>Сонымен қатар, әңгіме</w:t>
      </w:r>
      <w:r w:rsidR="00355D36">
        <w:rPr>
          <w:rFonts w:ascii="Times New Roman" w:hAnsi="Times New Roman" w:cs="Times New Roman"/>
          <w:sz w:val="28"/>
          <w:lang w:val="kk-KZ"/>
        </w:rPr>
        <w:t xml:space="preserve"> -</w:t>
      </w:r>
      <w:r w:rsidR="00355D36" w:rsidRPr="00355D36">
        <w:rPr>
          <w:rFonts w:ascii="Times New Roman" w:hAnsi="Times New Roman" w:cs="Times New Roman"/>
          <w:sz w:val="28"/>
          <w:lang w:val="kk-KZ"/>
        </w:rPr>
        <w:t xml:space="preserve"> түн ортасында</w:t>
      </w:r>
      <w:r w:rsidR="00355D36">
        <w:rPr>
          <w:rFonts w:ascii="Times New Roman" w:hAnsi="Times New Roman" w:cs="Times New Roman"/>
          <w:sz w:val="28"/>
          <w:lang w:val="kk-KZ"/>
        </w:rPr>
        <w:t>ғы</w:t>
      </w:r>
      <w:r w:rsidR="00355D36" w:rsidRPr="00355D36">
        <w:rPr>
          <w:rFonts w:ascii="Times New Roman" w:hAnsi="Times New Roman" w:cs="Times New Roman"/>
          <w:sz w:val="28"/>
          <w:lang w:val="kk-KZ"/>
        </w:rPr>
        <w:t xml:space="preserve"> дәрігерге телефон шалу сияқты өте маңызды болуы мүмкін.</w:t>
      </w:r>
      <w:r w:rsidR="00CA0F27">
        <w:rPr>
          <w:rFonts w:ascii="Times New Roman" w:hAnsi="Times New Roman" w:cs="Times New Roman"/>
          <w:sz w:val="28"/>
          <w:lang w:val="kk-KZ"/>
        </w:rPr>
        <w:t xml:space="preserve"> </w:t>
      </w:r>
      <w:r w:rsidR="00CA0F27" w:rsidRPr="00CA0F27">
        <w:rPr>
          <w:rFonts w:ascii="Times New Roman" w:hAnsi="Times New Roman" w:cs="Times New Roman"/>
          <w:sz w:val="28"/>
          <w:lang w:val="kk-KZ"/>
        </w:rPr>
        <w:t xml:space="preserve">Бұл </w:t>
      </w:r>
      <w:r w:rsidR="00A5743C">
        <w:rPr>
          <w:rFonts w:ascii="Times New Roman" w:hAnsi="Times New Roman" w:cs="Times New Roman"/>
          <w:sz w:val="28"/>
          <w:lang w:val="kk-KZ"/>
        </w:rPr>
        <w:t>керек кезде ғана қолдануы мүмкін</w:t>
      </w:r>
      <w:r w:rsidR="00CA0F27">
        <w:rPr>
          <w:rFonts w:ascii="Times New Roman" w:hAnsi="Times New Roman" w:cs="Times New Roman"/>
          <w:sz w:val="28"/>
          <w:lang w:val="kk-KZ"/>
        </w:rPr>
        <w:t>,</w:t>
      </w:r>
      <w:r w:rsidR="00A5743C">
        <w:rPr>
          <w:rFonts w:ascii="Times New Roman" w:hAnsi="Times New Roman" w:cs="Times New Roman"/>
          <w:sz w:val="28"/>
          <w:lang w:val="kk-KZ"/>
        </w:rPr>
        <w:t xml:space="preserve"> </w:t>
      </w:r>
      <w:r w:rsidR="00CA0F27" w:rsidRPr="00CA0F27">
        <w:rPr>
          <w:rFonts w:ascii="Times New Roman" w:hAnsi="Times New Roman" w:cs="Times New Roman"/>
          <w:sz w:val="28"/>
          <w:lang w:val="kk-KZ"/>
        </w:rPr>
        <w:t>немесе іскерлік келіс</w:t>
      </w:r>
      <w:r w:rsidR="006803B5">
        <w:rPr>
          <w:rFonts w:ascii="Times New Roman" w:hAnsi="Times New Roman" w:cs="Times New Roman"/>
          <w:sz w:val="28"/>
          <w:lang w:val="kk-KZ"/>
        </w:rPr>
        <w:t>-</w:t>
      </w:r>
      <w:r w:rsidR="00CA0F27" w:rsidRPr="00CA0F27">
        <w:rPr>
          <w:rFonts w:ascii="Times New Roman" w:hAnsi="Times New Roman" w:cs="Times New Roman"/>
          <w:sz w:val="28"/>
          <w:lang w:val="kk-KZ"/>
        </w:rPr>
        <w:t>сөздерге ұқсауы мүмкін</w:t>
      </w:r>
      <w:r w:rsidR="00CA0F27">
        <w:rPr>
          <w:rFonts w:ascii="Times New Roman" w:hAnsi="Times New Roman" w:cs="Times New Roman"/>
          <w:sz w:val="28"/>
          <w:lang w:val="kk-KZ"/>
        </w:rPr>
        <w:t>, немесе достыққа, тіпті некеге</w:t>
      </w:r>
      <w:r w:rsidR="00CA0F27" w:rsidRPr="00CA0F27">
        <w:rPr>
          <w:rFonts w:ascii="Times New Roman" w:hAnsi="Times New Roman" w:cs="Times New Roman"/>
          <w:sz w:val="28"/>
          <w:lang w:val="kk-KZ"/>
        </w:rPr>
        <w:t xml:space="preserve"> </w:t>
      </w:r>
      <w:r w:rsidR="00436DF2">
        <w:rPr>
          <w:rFonts w:ascii="Times New Roman" w:hAnsi="Times New Roman" w:cs="Times New Roman"/>
          <w:sz w:val="28"/>
          <w:lang w:val="kk-KZ"/>
        </w:rPr>
        <w:t>әкелетін құрал болуы</w:t>
      </w:r>
      <w:r w:rsidR="00CA0F27" w:rsidRPr="00CA0F27">
        <w:rPr>
          <w:rFonts w:ascii="Times New Roman" w:hAnsi="Times New Roman" w:cs="Times New Roman"/>
          <w:sz w:val="28"/>
          <w:lang w:val="kk-KZ"/>
        </w:rPr>
        <w:t xml:space="preserve"> мүмкін.</w:t>
      </w:r>
      <w:r w:rsidR="00F177DF">
        <w:rPr>
          <w:rFonts w:ascii="Times New Roman" w:hAnsi="Times New Roman" w:cs="Times New Roman"/>
          <w:sz w:val="28"/>
          <w:lang w:val="kk-KZ"/>
        </w:rPr>
        <w:t xml:space="preserve"> </w:t>
      </w:r>
      <w:r w:rsidR="00F177DF" w:rsidRPr="00F177DF">
        <w:rPr>
          <w:rFonts w:ascii="Times New Roman" w:hAnsi="Times New Roman" w:cs="Times New Roman"/>
          <w:sz w:val="28"/>
          <w:lang w:val="kk-KZ"/>
        </w:rPr>
        <w:t xml:space="preserve">Біз бір нәрсеге сенімді бола аламыз: сіз қандай сөйлесу </w:t>
      </w:r>
      <w:r w:rsidR="001F6952">
        <w:rPr>
          <w:rFonts w:ascii="Times New Roman" w:hAnsi="Times New Roman" w:cs="Times New Roman"/>
          <w:sz w:val="28"/>
          <w:lang w:val="kk-KZ"/>
        </w:rPr>
        <w:t>түрін қолдансаңыз</w:t>
      </w:r>
      <w:r w:rsidR="00F177DF" w:rsidRPr="00F177DF">
        <w:rPr>
          <w:rFonts w:ascii="Times New Roman" w:hAnsi="Times New Roman" w:cs="Times New Roman"/>
          <w:sz w:val="28"/>
          <w:lang w:val="kk-KZ"/>
        </w:rPr>
        <w:t xml:space="preserve"> да, оның екі немесе одан да көп </w:t>
      </w:r>
      <w:r w:rsidR="00446480">
        <w:rPr>
          <w:rFonts w:ascii="Times New Roman" w:hAnsi="Times New Roman" w:cs="Times New Roman"/>
          <w:sz w:val="28"/>
          <w:lang w:val="kk-KZ"/>
        </w:rPr>
        <w:t xml:space="preserve">тұлға </w:t>
      </w:r>
      <w:r w:rsidR="00F177DF" w:rsidRPr="00F177DF">
        <w:rPr>
          <w:rFonts w:ascii="Times New Roman" w:hAnsi="Times New Roman" w:cs="Times New Roman"/>
          <w:sz w:val="28"/>
          <w:lang w:val="kk-KZ"/>
        </w:rPr>
        <w:t>арасында болатындығы</w:t>
      </w:r>
      <w:r w:rsidR="00F177DF">
        <w:rPr>
          <w:rFonts w:ascii="Times New Roman" w:hAnsi="Times New Roman" w:cs="Times New Roman"/>
          <w:sz w:val="28"/>
          <w:lang w:val="kk-KZ"/>
        </w:rPr>
        <w:t>, қандай да бір</w:t>
      </w:r>
      <w:r w:rsidR="00F177DF" w:rsidRPr="00F177DF">
        <w:rPr>
          <w:rFonts w:ascii="Times New Roman" w:hAnsi="Times New Roman" w:cs="Times New Roman"/>
          <w:sz w:val="28"/>
          <w:lang w:val="kk-KZ"/>
        </w:rPr>
        <w:t xml:space="preserve"> қарым-қатынасты</w:t>
      </w:r>
      <w:r w:rsidR="00F177DF">
        <w:rPr>
          <w:rFonts w:ascii="Times New Roman" w:hAnsi="Times New Roman" w:cs="Times New Roman"/>
          <w:sz w:val="28"/>
          <w:lang w:val="kk-KZ"/>
        </w:rPr>
        <w:t>ң бар екенін</w:t>
      </w:r>
      <w:r w:rsidR="00F177DF" w:rsidRPr="00F177DF">
        <w:rPr>
          <w:rFonts w:ascii="Times New Roman" w:hAnsi="Times New Roman" w:cs="Times New Roman"/>
          <w:sz w:val="28"/>
          <w:lang w:val="kk-KZ"/>
        </w:rPr>
        <w:t xml:space="preserve"> көрсетеді.</w:t>
      </w:r>
    </w:p>
    <w:p w:rsidR="001F6952" w:rsidRDefault="001F6952" w:rsidP="00D50F8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Ал, </w:t>
      </w:r>
      <w:r w:rsidRPr="001F6952">
        <w:rPr>
          <w:rFonts w:ascii="Times New Roman" w:hAnsi="Times New Roman" w:cs="Times New Roman"/>
          <w:sz w:val="28"/>
          <w:lang w:val="kk-KZ"/>
        </w:rPr>
        <w:t>сіз Құдаймен</w:t>
      </w:r>
      <w:r>
        <w:rPr>
          <w:rFonts w:ascii="Times New Roman" w:hAnsi="Times New Roman" w:cs="Times New Roman"/>
          <w:sz w:val="28"/>
          <w:lang w:val="kk-KZ"/>
        </w:rPr>
        <w:t xml:space="preserve"> сөйлесудің қандай түрін қолданасыз</w:t>
      </w:r>
      <w:r w:rsidRPr="001F6952">
        <w:rPr>
          <w:rFonts w:ascii="Times New Roman" w:hAnsi="Times New Roman" w:cs="Times New Roman"/>
          <w:sz w:val="28"/>
          <w:lang w:val="kk-KZ"/>
        </w:rPr>
        <w:t>? Мүмкін</w:t>
      </w:r>
      <w:r>
        <w:rPr>
          <w:rFonts w:ascii="Times New Roman" w:hAnsi="Times New Roman" w:cs="Times New Roman"/>
          <w:sz w:val="28"/>
          <w:lang w:val="kk-KZ"/>
        </w:rPr>
        <w:t>, сіз ешқашан мінажатты</w:t>
      </w:r>
      <w:r w:rsidRPr="001F6952">
        <w:rPr>
          <w:rFonts w:ascii="Times New Roman" w:hAnsi="Times New Roman" w:cs="Times New Roman"/>
          <w:sz w:val="28"/>
          <w:lang w:val="kk-KZ"/>
        </w:rPr>
        <w:t xml:space="preserve"> әңгіме ретінде қарастырған жоқ</w:t>
      </w:r>
      <w:r>
        <w:rPr>
          <w:rFonts w:ascii="Times New Roman" w:hAnsi="Times New Roman" w:cs="Times New Roman"/>
          <w:sz w:val="28"/>
          <w:lang w:val="kk-KZ"/>
        </w:rPr>
        <w:t xml:space="preserve"> шығарсыз</w:t>
      </w:r>
      <w:r w:rsidRPr="001F6952">
        <w:rPr>
          <w:rFonts w:ascii="Times New Roman" w:hAnsi="Times New Roman" w:cs="Times New Roman"/>
          <w:sz w:val="28"/>
          <w:lang w:val="kk-KZ"/>
        </w:rPr>
        <w:t>?</w:t>
      </w:r>
      <w:r w:rsidR="00EF12D4" w:rsidRPr="00EF12D4">
        <w:rPr>
          <w:lang w:val="kk-KZ"/>
        </w:rPr>
        <w:t xml:space="preserve"> </w:t>
      </w:r>
      <w:r w:rsidR="00EF12D4">
        <w:rPr>
          <w:rFonts w:ascii="Times New Roman" w:hAnsi="Times New Roman" w:cs="Times New Roman"/>
          <w:sz w:val="28"/>
          <w:lang w:val="kk-KZ"/>
        </w:rPr>
        <w:t>Десе де, мінажат ол - сөйлесу</w:t>
      </w:r>
      <w:r w:rsidR="00EF12D4" w:rsidRPr="00EF12D4">
        <w:rPr>
          <w:rFonts w:ascii="Times New Roman" w:hAnsi="Times New Roman" w:cs="Times New Roman"/>
          <w:sz w:val="28"/>
          <w:lang w:val="kk-KZ"/>
        </w:rPr>
        <w:t xml:space="preserve">. </w:t>
      </w:r>
      <w:r w:rsidR="00EF12D4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EF12D4" w:rsidRPr="00EF12D4">
        <w:rPr>
          <w:rFonts w:ascii="Times New Roman" w:hAnsi="Times New Roman" w:cs="Times New Roman"/>
          <w:sz w:val="28"/>
          <w:lang w:val="kk-KZ"/>
        </w:rPr>
        <w:t>- бұл сіз бен Құд</w:t>
      </w:r>
      <w:r w:rsidR="00EF12D4">
        <w:rPr>
          <w:rFonts w:ascii="Times New Roman" w:hAnsi="Times New Roman" w:cs="Times New Roman"/>
          <w:sz w:val="28"/>
          <w:lang w:val="kk-KZ"/>
        </w:rPr>
        <w:t>ай арасындағы қарапайым әңгіме</w:t>
      </w:r>
      <w:r w:rsidR="006F1052">
        <w:rPr>
          <w:rFonts w:ascii="Times New Roman" w:hAnsi="Times New Roman" w:cs="Times New Roman"/>
          <w:sz w:val="28"/>
          <w:lang w:val="kk-KZ"/>
        </w:rPr>
        <w:t>лесу</w:t>
      </w:r>
      <w:r w:rsidR="00EF12D4">
        <w:rPr>
          <w:rFonts w:ascii="Times New Roman" w:hAnsi="Times New Roman" w:cs="Times New Roman"/>
          <w:sz w:val="28"/>
          <w:lang w:val="kk-KZ"/>
        </w:rPr>
        <w:t xml:space="preserve">. Мінажат – бұл Құдай мен сіздің араңызда нақты қарым-қатынас бар екенін көрсететін фактор. </w:t>
      </w:r>
      <w:r w:rsidR="00D6036C" w:rsidRPr="00D6036C">
        <w:rPr>
          <w:rFonts w:ascii="Times New Roman" w:hAnsi="Times New Roman" w:cs="Times New Roman"/>
          <w:sz w:val="28"/>
          <w:lang w:val="kk-KZ"/>
        </w:rPr>
        <w:t>Мүмкін</w:t>
      </w:r>
      <w:r w:rsidR="00D6036C">
        <w:rPr>
          <w:rFonts w:ascii="Times New Roman" w:hAnsi="Times New Roman" w:cs="Times New Roman"/>
          <w:sz w:val="28"/>
          <w:lang w:val="kk-KZ"/>
        </w:rPr>
        <w:t>,</w:t>
      </w:r>
      <w:r w:rsidR="00D6036C" w:rsidRPr="00D6036C">
        <w:rPr>
          <w:rFonts w:ascii="Times New Roman" w:hAnsi="Times New Roman" w:cs="Times New Roman"/>
          <w:sz w:val="28"/>
          <w:lang w:val="kk-KZ"/>
        </w:rPr>
        <w:t xml:space="preserve"> сіз Құдай</w:t>
      </w:r>
      <w:r w:rsidR="00530B60">
        <w:rPr>
          <w:rFonts w:ascii="Times New Roman" w:hAnsi="Times New Roman" w:cs="Times New Roman"/>
          <w:sz w:val="28"/>
          <w:lang w:val="kk-KZ"/>
        </w:rPr>
        <w:t>ды</w:t>
      </w:r>
      <w:r w:rsidR="00D6036C" w:rsidRPr="00D6036C">
        <w:rPr>
          <w:rFonts w:ascii="Times New Roman" w:hAnsi="Times New Roman" w:cs="Times New Roman"/>
          <w:sz w:val="28"/>
          <w:lang w:val="kk-KZ"/>
        </w:rPr>
        <w:t xml:space="preserve"> жеке </w:t>
      </w:r>
      <w:r w:rsidR="00530B60">
        <w:rPr>
          <w:rFonts w:ascii="Times New Roman" w:hAnsi="Times New Roman" w:cs="Times New Roman"/>
          <w:sz w:val="28"/>
          <w:lang w:val="kk-KZ"/>
        </w:rPr>
        <w:t xml:space="preserve">тұлға </w:t>
      </w:r>
      <w:r w:rsidR="00D6036C" w:rsidRPr="00D6036C">
        <w:rPr>
          <w:rFonts w:ascii="Times New Roman" w:hAnsi="Times New Roman" w:cs="Times New Roman"/>
          <w:sz w:val="28"/>
          <w:lang w:val="kk-KZ"/>
        </w:rPr>
        <w:t>емес</w:t>
      </w:r>
      <w:r w:rsidR="00530B60">
        <w:rPr>
          <w:rFonts w:ascii="Times New Roman" w:hAnsi="Times New Roman" w:cs="Times New Roman"/>
          <w:sz w:val="28"/>
          <w:lang w:val="kk-KZ"/>
        </w:rPr>
        <w:t>, немесе әлдеқандай «күш»</w:t>
      </w:r>
      <w:r w:rsidR="00D6036C" w:rsidRPr="00D6036C">
        <w:rPr>
          <w:rFonts w:ascii="Times New Roman" w:hAnsi="Times New Roman" w:cs="Times New Roman"/>
          <w:sz w:val="28"/>
          <w:lang w:val="kk-KZ"/>
        </w:rPr>
        <w:t xml:space="preserve"> деп ойлаған шығарсыз. Егер сіз ешқашан жеткілікті </w:t>
      </w:r>
      <w:r w:rsidR="00C26032">
        <w:rPr>
          <w:rFonts w:ascii="Times New Roman" w:hAnsi="Times New Roman" w:cs="Times New Roman"/>
          <w:sz w:val="28"/>
          <w:lang w:val="kk-KZ"/>
        </w:rPr>
        <w:t>шамада мінажат</w:t>
      </w:r>
      <w:r w:rsidR="00D6036C" w:rsidRPr="00D6036C">
        <w:rPr>
          <w:rFonts w:ascii="Times New Roman" w:hAnsi="Times New Roman" w:cs="Times New Roman"/>
          <w:sz w:val="28"/>
          <w:lang w:val="kk-KZ"/>
        </w:rPr>
        <w:t xml:space="preserve"> етпеген болсаңыз, бұл сіздің Құдайға деген</w:t>
      </w:r>
      <w:r w:rsidR="00530B60">
        <w:rPr>
          <w:rFonts w:ascii="Times New Roman" w:hAnsi="Times New Roman" w:cs="Times New Roman"/>
          <w:sz w:val="28"/>
          <w:lang w:val="kk-KZ"/>
        </w:rPr>
        <w:t xml:space="preserve"> осындай</w:t>
      </w:r>
      <w:r w:rsidR="00D6036C" w:rsidRPr="00D6036C">
        <w:rPr>
          <w:rFonts w:ascii="Times New Roman" w:hAnsi="Times New Roman" w:cs="Times New Roman"/>
          <w:sz w:val="28"/>
          <w:lang w:val="kk-KZ"/>
        </w:rPr>
        <w:t xml:space="preserve"> көз</w:t>
      </w:r>
      <w:r w:rsidR="006803B5">
        <w:rPr>
          <w:rFonts w:ascii="Times New Roman" w:hAnsi="Times New Roman" w:cs="Times New Roman"/>
          <w:sz w:val="28"/>
          <w:lang w:val="kk-KZ"/>
        </w:rPr>
        <w:t>-</w:t>
      </w:r>
      <w:bookmarkStart w:id="0" w:name="_GoBack"/>
      <w:bookmarkEnd w:id="0"/>
      <w:r w:rsidR="00D6036C" w:rsidRPr="00D6036C">
        <w:rPr>
          <w:rFonts w:ascii="Times New Roman" w:hAnsi="Times New Roman" w:cs="Times New Roman"/>
          <w:sz w:val="28"/>
          <w:lang w:val="kk-KZ"/>
        </w:rPr>
        <w:t>қарасыңыздың себебін түсіндіруі мүмкін.</w:t>
      </w:r>
      <w:r w:rsidR="00AB090C" w:rsidRPr="00AB090C">
        <w:rPr>
          <w:lang w:val="kk-KZ"/>
        </w:rPr>
        <w:t xml:space="preserve"> </w:t>
      </w:r>
      <w:r w:rsidR="00AB090C" w:rsidRPr="00AB090C">
        <w:rPr>
          <w:rFonts w:ascii="Times New Roman" w:hAnsi="Times New Roman" w:cs="Times New Roman"/>
          <w:sz w:val="28"/>
          <w:lang w:val="kk-KZ"/>
        </w:rPr>
        <w:t>Киелі кітапта</w:t>
      </w:r>
      <w:r w:rsidR="00AB090C">
        <w:rPr>
          <w:rFonts w:ascii="Times New Roman" w:hAnsi="Times New Roman" w:cs="Times New Roman"/>
          <w:sz w:val="28"/>
          <w:lang w:val="kk-KZ"/>
        </w:rPr>
        <w:t>,</w:t>
      </w:r>
      <w:r w:rsidR="00AB090C" w:rsidRPr="00AB090C">
        <w:rPr>
          <w:rFonts w:ascii="Times New Roman" w:hAnsi="Times New Roman" w:cs="Times New Roman"/>
          <w:sz w:val="28"/>
          <w:lang w:val="kk-KZ"/>
        </w:rPr>
        <w:t xml:space="preserve"> Құдай</w:t>
      </w:r>
      <w:r w:rsidR="00AB090C">
        <w:rPr>
          <w:rFonts w:ascii="Times New Roman" w:hAnsi="Times New Roman" w:cs="Times New Roman"/>
          <w:sz w:val="28"/>
          <w:lang w:val="kk-KZ"/>
        </w:rPr>
        <w:t xml:space="preserve">дың Тұлға </w:t>
      </w:r>
      <w:r w:rsidR="006F1052">
        <w:rPr>
          <w:rFonts w:ascii="Times New Roman" w:hAnsi="Times New Roman" w:cs="Times New Roman"/>
          <w:sz w:val="28"/>
          <w:lang w:val="kk-KZ"/>
        </w:rPr>
        <w:t xml:space="preserve">екені, оның бір </w:t>
      </w:r>
      <w:r w:rsidR="006F1052" w:rsidRPr="00AB090C">
        <w:rPr>
          <w:rFonts w:ascii="Times New Roman" w:hAnsi="Times New Roman" w:cs="Times New Roman"/>
          <w:sz w:val="28"/>
          <w:lang w:val="kk-KZ"/>
        </w:rPr>
        <w:t>бейтарап болмыс емес</w:t>
      </w:r>
      <w:r w:rsidR="006F1052">
        <w:rPr>
          <w:rFonts w:ascii="Times New Roman" w:hAnsi="Times New Roman" w:cs="Times New Roman"/>
          <w:sz w:val="28"/>
          <w:lang w:val="kk-KZ"/>
        </w:rPr>
        <w:t xml:space="preserve"> екені айтылған</w:t>
      </w:r>
      <w:r w:rsidR="00AB090C" w:rsidRPr="00AB090C">
        <w:rPr>
          <w:rFonts w:ascii="Times New Roman" w:hAnsi="Times New Roman" w:cs="Times New Roman"/>
          <w:sz w:val="28"/>
          <w:lang w:val="kk-KZ"/>
        </w:rPr>
        <w:t>.</w:t>
      </w:r>
      <w:r w:rsidR="00AB090C" w:rsidRPr="00AB090C">
        <w:rPr>
          <w:lang w:val="kk-KZ"/>
        </w:rPr>
        <w:t xml:space="preserve"> </w:t>
      </w:r>
      <w:r w:rsidR="00AB090C" w:rsidRPr="00AB090C">
        <w:rPr>
          <w:rFonts w:ascii="Times New Roman" w:hAnsi="Times New Roman" w:cs="Times New Roman"/>
          <w:sz w:val="28"/>
          <w:lang w:val="kk-KZ"/>
        </w:rPr>
        <w:t xml:space="preserve">Шын мәнінде, </w:t>
      </w:r>
      <w:r w:rsidR="006F1052">
        <w:rPr>
          <w:rFonts w:ascii="Times New Roman" w:hAnsi="Times New Roman" w:cs="Times New Roman"/>
          <w:sz w:val="28"/>
          <w:lang w:val="kk-KZ"/>
        </w:rPr>
        <w:t xml:space="preserve">әрине, </w:t>
      </w:r>
      <w:r w:rsidR="00AB090C" w:rsidRPr="00AB090C">
        <w:rPr>
          <w:rFonts w:ascii="Times New Roman" w:hAnsi="Times New Roman" w:cs="Times New Roman"/>
          <w:sz w:val="28"/>
          <w:lang w:val="kk-KZ"/>
        </w:rPr>
        <w:t>оның тұлғалық ерекшеліктері біздікінен өзгеше; дегенмен</w:t>
      </w:r>
      <w:r w:rsidR="00AB090C">
        <w:rPr>
          <w:rFonts w:ascii="Times New Roman" w:hAnsi="Times New Roman" w:cs="Times New Roman"/>
          <w:sz w:val="28"/>
          <w:lang w:val="kk-KZ"/>
        </w:rPr>
        <w:t xml:space="preserve"> де</w:t>
      </w:r>
      <w:r w:rsidR="00AB090C" w:rsidRPr="00AB090C">
        <w:rPr>
          <w:rFonts w:ascii="Times New Roman" w:hAnsi="Times New Roman" w:cs="Times New Roman"/>
          <w:sz w:val="28"/>
          <w:lang w:val="kk-KZ"/>
        </w:rPr>
        <w:t>, сіз өзіңіз</w:t>
      </w:r>
      <w:r w:rsidR="00AB090C">
        <w:rPr>
          <w:rFonts w:ascii="Times New Roman" w:hAnsi="Times New Roman" w:cs="Times New Roman"/>
          <w:sz w:val="28"/>
          <w:lang w:val="kk-KZ"/>
        </w:rPr>
        <w:t xml:space="preserve"> жеке дара тұлға ретінде, Онымен қарым-қатынаста бола аласыз.</w:t>
      </w:r>
    </w:p>
    <w:p w:rsidR="00173AAA" w:rsidRPr="00C25F47" w:rsidRDefault="00173AAA" w:rsidP="00355D36">
      <w:pPr>
        <w:rPr>
          <w:rFonts w:ascii="Times New Roman" w:hAnsi="Times New Roman" w:cs="Times New Roman"/>
          <w:sz w:val="28"/>
          <w:lang w:val="kk-KZ"/>
        </w:rPr>
      </w:pPr>
    </w:p>
    <w:p w:rsidR="00C25F47" w:rsidRPr="00C25F47" w:rsidRDefault="00C25F47">
      <w:pPr>
        <w:rPr>
          <w:lang w:val="kk-KZ"/>
        </w:rPr>
      </w:pPr>
    </w:p>
    <w:sectPr w:rsidR="00C25F47" w:rsidRPr="00C2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7"/>
    <w:rsid w:val="00173AAA"/>
    <w:rsid w:val="001F6952"/>
    <w:rsid w:val="00355D36"/>
    <w:rsid w:val="00436DF2"/>
    <w:rsid w:val="00446480"/>
    <w:rsid w:val="004F3A9E"/>
    <w:rsid w:val="00530B60"/>
    <w:rsid w:val="006803B5"/>
    <w:rsid w:val="006F1052"/>
    <w:rsid w:val="00A47065"/>
    <w:rsid w:val="00A5743C"/>
    <w:rsid w:val="00AB090C"/>
    <w:rsid w:val="00C25F47"/>
    <w:rsid w:val="00C26032"/>
    <w:rsid w:val="00CA0F27"/>
    <w:rsid w:val="00D50F8C"/>
    <w:rsid w:val="00D6036C"/>
    <w:rsid w:val="00EF12D4"/>
    <w:rsid w:val="00F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15</cp:revision>
  <cp:lastPrinted>2020-06-15T08:02:00Z</cp:lastPrinted>
  <dcterms:created xsi:type="dcterms:W3CDTF">2020-05-13T16:26:00Z</dcterms:created>
  <dcterms:modified xsi:type="dcterms:W3CDTF">2020-06-15T08:07:00Z</dcterms:modified>
</cp:coreProperties>
</file>