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25" w:rsidRPr="008F6F21" w:rsidRDefault="00562025" w:rsidP="00562025">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8F6F21">
        <w:rPr>
          <w:rFonts w:ascii="Times New Roman" w:eastAsia="Times New Roman" w:hAnsi="Times New Roman" w:cs="Times New Roman"/>
          <w:b/>
          <w:sz w:val="28"/>
          <w:szCs w:val="24"/>
          <w:u w:val="single"/>
          <w:lang w:val="kk-KZ" w:eastAsia="ru-RU"/>
        </w:rPr>
        <w:t>Дарлин 210313</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b/>
          <w:sz w:val="28"/>
          <w:szCs w:val="24"/>
          <w:lang w:val="kk-KZ" w:eastAsia="ru-RU"/>
        </w:rPr>
      </w:pPr>
      <w:r w:rsidRPr="008F6F21">
        <w:rPr>
          <w:rFonts w:ascii="Times New Roman" w:eastAsia="Times New Roman" w:hAnsi="Times New Roman" w:cs="Times New Roman"/>
          <w:b/>
          <w:sz w:val="28"/>
          <w:szCs w:val="24"/>
          <w:lang w:val="kk-KZ" w:eastAsia="ru-RU"/>
        </w:rPr>
        <w:t>Оның адалдығын сақтаңыздар.</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Забур жырының 36-шы тарауында мынадай аят бар: «Жаратушыға сеніп жақсылық жаса, Еліңде тұрып адалдықты сақта».</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«Оның адалдығын сақтаңыздар!» - маған осы сөздер ұнайды. Яғни, біздің барлық мұқтаждықтарымыз қанағаттанатын болады, өйткені Құдай Өзінің уәдесіне берік.</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Жануарлар бұны әр күні жасап жүр. Олар толықтай Құдайдың сенімділігіне тәуелді, Құдай жаңбыр жібереді, жейтін нәрселеріне күннің жарығын жіберіп, өсімдіктерді өсіреді, міне содан олар тамақтанатын болады. Егер Құдай сенімді болмағанда, онда олардың мұқтаждықтары қанағаттанбайтын болар еді. Алайда шындыққа тура қарайық, біздікі де солай ғой.</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Біз толықтай Құдайға тәуелдіміз, Ол біздің мұқтаждықтарымызды қанағат етеді, тек тәни емес, сонымен қатар рухани да және эмоционалды да. Киелі Кітапта: «Құдайдың бергенімен өмір сүріңдер» деп жазылмаған, Киелі кітапта: «Менің бар болғаныммен өмір сүріңдер», «Менің сенімділігіммен өмір сүріңдер» деп жазылған. Мен бұл жайлы бір сәт ойланып көрейін. Шын мәнінде менің мұқтаждықтар</w:t>
      </w:r>
      <w:bookmarkStart w:id="0" w:name="_GoBack"/>
      <w:bookmarkEnd w:id="0"/>
      <w:r w:rsidRPr="008F6F21">
        <w:rPr>
          <w:rFonts w:ascii="Times New Roman" w:eastAsia="Times New Roman" w:hAnsi="Times New Roman" w:cs="Times New Roman"/>
          <w:sz w:val="28"/>
          <w:szCs w:val="24"/>
          <w:lang w:val="kk-KZ" w:eastAsia="ru-RU"/>
        </w:rPr>
        <w:t xml:space="preserve">ымды кім қанағат етіп жатырғанын және олар қалайша қанағат тауып жатқанын жақсылап білгім келеді, жәй көріп қана қоймай, өйткені Құдай – сенімді Құдай. Менің мұқтаждықтарымды қанағат етіп жатқан Құдай, менің не нәрсеге мұқтаж екенімді өте жақсы біледі, сондықтан менің мұқтаждықтарымды қанағат ету үшін, Ода шексіз қосымша нәрселер бар. Одан бөлек, Ол мені жақсы көреді және Ол сенімді. Мен Оның адал екеніне толықтай сенімдімін. </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 xml:space="preserve">Біздің тұратын жерімізде банк бар, мен сол банкта қанша қаражат сақталып тұрғанын нақты біле алмаймын, тіпті оны білудің де қажеті жоқ. Банктағы қаражаттардың маған түк те пайдасы жоқ, өйткені сол банкте менің есеп-шотым жоқ. Менің сол банкке ешқандай қатысым да жоқ. </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Бірақ менің көктегі Әке бар, міне, шын мәнінде Сол бүкіл әлемдегі қаражатардың иесі. Менің Сонымен қарым-қатнасым бар. Ол менің барлық мұқтаждықтарымды қанағат етемін деп уәде етті. Мен Оған сенім арта аламын, ия, Оған сенім артып өмір сүре аламын.</w:t>
      </w:r>
    </w:p>
    <w:p w:rsidR="00562025" w:rsidRPr="008F6F21" w:rsidRDefault="00562025" w:rsidP="00562025">
      <w:pPr>
        <w:spacing w:before="100" w:beforeAutospacing="1" w:after="100" w:afterAutospacing="1" w:line="240" w:lineRule="auto"/>
        <w:rPr>
          <w:rFonts w:ascii="Times New Roman" w:eastAsia="Times New Roman" w:hAnsi="Times New Roman" w:cs="Times New Roman"/>
          <w:sz w:val="28"/>
          <w:szCs w:val="24"/>
          <w:lang w:val="kk-KZ" w:eastAsia="ru-RU"/>
        </w:rPr>
      </w:pPr>
      <w:r w:rsidRPr="008F6F21">
        <w:rPr>
          <w:rFonts w:ascii="Times New Roman" w:eastAsia="Times New Roman" w:hAnsi="Times New Roman" w:cs="Times New Roman"/>
          <w:sz w:val="28"/>
          <w:szCs w:val="24"/>
          <w:lang w:val="kk-KZ" w:eastAsia="ru-RU"/>
        </w:rPr>
        <w:t xml:space="preserve">Жақсы жаңалық, емес пе?  </w:t>
      </w:r>
    </w:p>
    <w:p w:rsidR="001621FC" w:rsidRPr="008F6F21" w:rsidRDefault="001621FC">
      <w:pPr>
        <w:rPr>
          <w:sz w:val="24"/>
        </w:rPr>
      </w:pPr>
    </w:p>
    <w:sectPr w:rsidR="001621FC" w:rsidRPr="008F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25"/>
    <w:rsid w:val="001621FC"/>
    <w:rsid w:val="00562025"/>
    <w:rsid w:val="008F6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2021-07-11T10:14:00Z</cp:lastPrinted>
  <dcterms:created xsi:type="dcterms:W3CDTF">2021-05-27T03:47:00Z</dcterms:created>
  <dcterms:modified xsi:type="dcterms:W3CDTF">2021-07-11T10:31:00Z</dcterms:modified>
</cp:coreProperties>
</file>