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D0" w:rsidRPr="00EB63D0" w:rsidRDefault="00EB63D0" w:rsidP="00EB63D0">
      <w:pPr>
        <w:spacing w:before="100" w:beforeAutospacing="1" w:after="100" w:afterAutospacing="1" w:line="240" w:lineRule="auto"/>
        <w:rPr>
          <w:rFonts w:ascii="Times New Roman" w:eastAsia="Times New Roman" w:hAnsi="Times New Roman" w:cs="Times New Roman"/>
          <w:b/>
          <w:sz w:val="28"/>
          <w:szCs w:val="26"/>
          <w:u w:val="single"/>
          <w:lang w:val="kk-KZ" w:eastAsia="ru-RU"/>
        </w:rPr>
      </w:pPr>
      <w:r w:rsidRPr="00EB63D0">
        <w:rPr>
          <w:rFonts w:ascii="Times New Roman" w:eastAsia="Times New Roman" w:hAnsi="Times New Roman" w:cs="Times New Roman"/>
          <w:b/>
          <w:sz w:val="28"/>
          <w:szCs w:val="26"/>
          <w:u w:val="single"/>
          <w:lang w:val="kk-KZ" w:eastAsia="ru-RU"/>
        </w:rPr>
        <w:t>021</w:t>
      </w:r>
      <w:r>
        <w:rPr>
          <w:rFonts w:ascii="Times New Roman" w:eastAsia="Times New Roman" w:hAnsi="Times New Roman" w:cs="Times New Roman"/>
          <w:b/>
          <w:sz w:val="28"/>
          <w:szCs w:val="26"/>
          <w:u w:val="single"/>
          <w:lang w:val="kk-KZ" w:eastAsia="ru-RU"/>
        </w:rPr>
        <w:t xml:space="preserve"> Дарлин</w:t>
      </w:r>
      <w:bookmarkStart w:id="0" w:name="_GoBack"/>
      <w:bookmarkEnd w:id="0"/>
    </w:p>
    <w:p w:rsidR="00EB63D0" w:rsidRPr="00EB63D0" w:rsidRDefault="00EB63D0" w:rsidP="00EB63D0">
      <w:pPr>
        <w:spacing w:before="100" w:beforeAutospacing="1" w:after="100" w:afterAutospacing="1" w:line="240" w:lineRule="auto"/>
        <w:rPr>
          <w:rFonts w:ascii="Times New Roman" w:eastAsia="Times New Roman" w:hAnsi="Times New Roman" w:cs="Times New Roman"/>
          <w:b/>
          <w:sz w:val="28"/>
          <w:szCs w:val="26"/>
          <w:u w:val="single"/>
          <w:lang w:val="kk-KZ" w:eastAsia="ru-RU"/>
        </w:rPr>
      </w:pPr>
      <w:r w:rsidRPr="00EB63D0">
        <w:rPr>
          <w:rFonts w:ascii="Times New Roman" w:eastAsia="Times New Roman" w:hAnsi="Times New Roman" w:cs="Times New Roman"/>
          <w:b/>
          <w:sz w:val="28"/>
          <w:szCs w:val="26"/>
          <w:u w:val="single"/>
          <w:lang w:val="kk-KZ" w:eastAsia="ru-RU"/>
        </w:rPr>
        <w:t>Құдай сіз туралы не ойлайды?</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 xml:space="preserve">Кішкентай кезімде, бір досымның «Қымбаттым» деп аталатын иті болған еді. Осындай иттің атты бар екенін менің әкем естіген кезде, таңқалғаннан ауырып қала жаздады. Ол кішкентай, ешбір айыпсыз, өз-өзімен риза жануар болатын, әрі әкем «баға жетпес» деген атты ойлап, сондай әдемі, сұп-сұлу иттерге қоя береді екен, деген еді. </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 xml:space="preserve">Осы жағдай мені «қымбаттым» деген сөзді Киелі кітапқа сәйкес қайта қарап шығуға мәжбүрледі, сөйтіп Киелі Жазба қай жерде осы сөзді қолданатынын білгім келді. Әрине, бұларды қымбат тастар мен өте сирек кездесетін металлдарды атағанда қолданады. Бірақта «қымбаттым» деген терминді Киелі кітапта көптеген жерлерде қолданған.  </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Лияның алтыншы ұлы дүниеге келген кезде, ол былай айтқан болатын: «Құдай маған құнды сыйлық тартты» (Жаратылыс 30:20). Аюп азап шеккен кезде, күлкі өте құнды, деп айтқан болатын, (Аяп 29:24), ол толықтай білді, өйткені ол көп азап шекті. Және Забурда өмірді «өте қымбат» деп те айтады, (Забур 21:20, 34;17), сонымен қатар Киелі кітапта; Иеміздің көз алдында Оның киелілер үшін өлім өте қымбат, делінген, (Забур 115:15)</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Рубин тасына қарағанда, даналық өте қымбат деп саналған, (Нақыл 3:15, 8:11). Көптеген таза алтынға, қарағанда Құдай Сөзі өте қымбат, (Забур 18:10), сонымен қатар, Құдайдың уәдесі ұлы және өте құнды, (Петірдің 2-ші хаты 1:4).</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Таң қалмаңыз, Мәсіхтің қанында өте қымбат деп атаған, (Петірдің 1-ші хаты 1:19). Шын мәнінде Исаның Өзін «бұрыштағы өте қымбат іргетас» дет атаған, немесе Мәсіхтің денесінде солай атады, (Петірдің 1-ші хаты 2:6,7). Және соңында Петір біздің сенімімізді де өте қымбат деді, (Петірдің 2-ші хаты 1:1).</w:t>
      </w:r>
    </w:p>
    <w:p w:rsidR="00EB63D0" w:rsidRPr="00EB63D0" w:rsidRDefault="00EB63D0" w:rsidP="00EB63D0">
      <w:pPr>
        <w:spacing w:before="100" w:beforeAutospacing="1" w:after="100" w:afterAutospacing="1" w:line="240" w:lineRule="auto"/>
        <w:rPr>
          <w:rFonts w:ascii="Times New Roman" w:eastAsia="Times New Roman" w:hAnsi="Times New Roman" w:cs="Times New Roman"/>
          <w:sz w:val="28"/>
          <w:szCs w:val="26"/>
          <w:lang w:val="kk-KZ" w:eastAsia="ru-RU"/>
        </w:rPr>
      </w:pPr>
      <w:r w:rsidRPr="00EB63D0">
        <w:rPr>
          <w:rFonts w:ascii="Times New Roman" w:eastAsia="Times New Roman" w:hAnsi="Times New Roman" w:cs="Times New Roman"/>
          <w:sz w:val="28"/>
          <w:szCs w:val="26"/>
          <w:lang w:val="kk-KZ" w:eastAsia="ru-RU"/>
        </w:rPr>
        <w:t>Киелі Жазбада Құдай тағы да бір өте қымбат нәрсе бар екенін айтты, ол – сіз. Құдай былай деді; «Мен үшін аса қымбат, қадірлісің, сені сондай қатты сүйемін!» (Ишаия 43:4). Қандай жігерлі сөздер! Біздің қателіктерімізді, біздің жеңілістерімізді, біздің кемшіліктерімізді білетін Құдай, бізді «аса қымбат, қадірлісің,</w:t>
      </w:r>
      <w:r w:rsidRPr="00EB63D0">
        <w:rPr>
          <w:sz w:val="24"/>
          <w:lang w:val="kk-KZ"/>
        </w:rPr>
        <w:t xml:space="preserve"> </w:t>
      </w:r>
      <w:r w:rsidRPr="00EB63D0">
        <w:rPr>
          <w:rFonts w:ascii="Times New Roman" w:eastAsia="Times New Roman" w:hAnsi="Times New Roman" w:cs="Times New Roman"/>
          <w:sz w:val="28"/>
          <w:szCs w:val="26"/>
          <w:lang w:val="kk-KZ" w:eastAsia="ru-RU"/>
        </w:rPr>
        <w:t xml:space="preserve">сені сондай қатты сүйемін!», дейді. Бүгінгі таңда осы ойды өзіңізге алып алыңыз. Бүгін болған жағдайды осы елегіштен өткізіп алыңыз. Мынаны ұмытпаңыз, Құдай былай деген; «Мен үшін аса қымбат, қадірлісің, сені сондай қатты сүйемін!».  </w:t>
      </w:r>
    </w:p>
    <w:p w:rsidR="002110BE" w:rsidRPr="00EB63D0" w:rsidRDefault="00EB63D0">
      <w:pPr>
        <w:rPr>
          <w:sz w:val="24"/>
          <w:lang w:val="kk-KZ"/>
        </w:rPr>
      </w:pPr>
    </w:p>
    <w:sectPr w:rsidR="002110BE" w:rsidRPr="00EB6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D0"/>
    <w:rsid w:val="00236E41"/>
    <w:rsid w:val="002C4EDF"/>
    <w:rsid w:val="00445641"/>
    <w:rsid w:val="00E5720D"/>
    <w:rsid w:val="00EB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2020-07-28T06:38:00Z</dcterms:created>
  <dcterms:modified xsi:type="dcterms:W3CDTF">2020-07-28T06:39:00Z</dcterms:modified>
</cp:coreProperties>
</file>