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E04" w:rsidRDefault="004E2E04" w:rsidP="004E2E04">
      <w:pPr>
        <w:spacing w:before="100" w:beforeAutospacing="1" w:after="100" w:afterAutospacing="1" w:line="240" w:lineRule="auto"/>
        <w:rPr>
          <w:rFonts w:ascii="Times New Roman" w:eastAsia="Times New Roman" w:hAnsi="Times New Roman" w:cs="Times New Roman"/>
          <w:b/>
          <w:sz w:val="26"/>
          <w:szCs w:val="26"/>
          <w:u w:val="single"/>
          <w:lang w:val="kk-KZ" w:eastAsia="ru-RU"/>
        </w:rPr>
      </w:pPr>
      <w:r>
        <w:rPr>
          <w:rFonts w:ascii="Times New Roman" w:eastAsia="Times New Roman" w:hAnsi="Times New Roman" w:cs="Times New Roman"/>
          <w:b/>
          <w:sz w:val="26"/>
          <w:szCs w:val="26"/>
          <w:u w:val="single"/>
          <w:lang w:val="kk-KZ" w:eastAsia="ru-RU"/>
        </w:rPr>
        <w:t>020</w:t>
      </w:r>
      <w:r w:rsidR="00024F86" w:rsidRPr="00024F86">
        <w:t xml:space="preserve"> </w:t>
      </w:r>
      <w:r w:rsidR="00024F86" w:rsidRPr="00024F86">
        <w:rPr>
          <w:rFonts w:ascii="Times New Roman" w:eastAsia="Times New Roman" w:hAnsi="Times New Roman" w:cs="Times New Roman"/>
          <w:b/>
          <w:sz w:val="26"/>
          <w:szCs w:val="26"/>
          <w:u w:val="single"/>
          <w:lang w:val="kk-KZ" w:eastAsia="ru-RU"/>
        </w:rPr>
        <w:t>Дарлин</w:t>
      </w:r>
    </w:p>
    <w:p w:rsidR="004E2E04" w:rsidRDefault="004E2E04" w:rsidP="004E2E04">
      <w:pPr>
        <w:spacing w:before="100" w:beforeAutospacing="1" w:after="100" w:afterAutospacing="1" w:line="240" w:lineRule="auto"/>
        <w:rPr>
          <w:rFonts w:ascii="Times New Roman" w:eastAsia="Times New Roman" w:hAnsi="Times New Roman" w:cs="Times New Roman"/>
          <w:b/>
          <w:sz w:val="26"/>
          <w:szCs w:val="26"/>
          <w:u w:val="single"/>
          <w:lang w:val="kk-KZ" w:eastAsia="ru-RU"/>
        </w:rPr>
      </w:pPr>
      <w:r>
        <w:rPr>
          <w:rFonts w:ascii="Times New Roman" w:eastAsia="Times New Roman" w:hAnsi="Times New Roman" w:cs="Times New Roman"/>
          <w:b/>
          <w:sz w:val="26"/>
          <w:szCs w:val="26"/>
          <w:u w:val="single"/>
          <w:lang w:val="kk-KZ" w:eastAsia="ru-RU"/>
        </w:rPr>
        <w:t>Кемелді пішінді (форманы) қалай сақтап қаламыз</w:t>
      </w:r>
    </w:p>
    <w:p w:rsidR="004E2E04" w:rsidRDefault="004E2E04" w:rsidP="004E2E04">
      <w:pPr>
        <w:spacing w:before="100" w:beforeAutospacing="1" w:after="100" w:afterAutospacing="1" w:line="240" w:lineRule="auto"/>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Біздің көпшілігіміз өзіміздің тәнімізге қанағат ете бермейтініміз, рас. Әрине, біз еш қиналмай-ақ біраз килограмм салмақ тастағымыз келіп тұрады. Біз көбірек бұлшық еттің немесе бөлініп-бөлініп тұрғанын қалар едік. Немесе шаш үлгісінің басқаша болғанын қалайтын шығарсыз. Алайда сізде не бар болса, сол нәрсе бар, солай емес пе?</w:t>
      </w:r>
    </w:p>
    <w:p w:rsidR="004E2E04" w:rsidRDefault="004E2E04" w:rsidP="004E2E04">
      <w:pPr>
        <w:spacing w:before="100" w:beforeAutospacing="1" w:after="100" w:afterAutospacing="1" w:line="240" w:lineRule="auto"/>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Сонымен, көбіміздің есімізде шығар</w:t>
      </w:r>
      <w:bookmarkStart w:id="0" w:name="_GoBack"/>
      <w:bookmarkEnd w:id="0"/>
      <w:r>
        <w:rPr>
          <w:rFonts w:ascii="Times New Roman" w:eastAsia="Times New Roman" w:hAnsi="Times New Roman" w:cs="Times New Roman"/>
          <w:sz w:val="26"/>
          <w:szCs w:val="26"/>
          <w:lang w:val="kk-KZ" w:eastAsia="ru-RU"/>
        </w:rPr>
        <w:t>, Киелі кітапта Құдай Адам Атаны «топырақтан» жаратты деп жазылғаны. (Жаратылыс 2:7). Ол сізді де солай жаратты. Киелі кітаптағы мына аяттарға қалай қарайсыз;</w:t>
      </w:r>
    </w:p>
    <w:p w:rsidR="004E2E04" w:rsidRDefault="004E2E04" w:rsidP="004E2E04">
      <w:pPr>
        <w:spacing w:before="100" w:beforeAutospacing="1" w:after="100" w:afterAutospacing="1" w:line="240" w:lineRule="auto"/>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w:t>
      </w:r>
      <w:r w:rsidRPr="00011A0F">
        <w:rPr>
          <w:rFonts w:ascii="Times New Roman" w:eastAsia="Times New Roman" w:hAnsi="Times New Roman" w:cs="Times New Roman"/>
          <w:sz w:val="26"/>
          <w:szCs w:val="26"/>
          <w:lang w:val="kk-KZ" w:eastAsia="ru-RU"/>
        </w:rPr>
        <w:t>О, халық-ау, ақымақ та, ақылсыз да,</w:t>
      </w:r>
      <w:r>
        <w:rPr>
          <w:rFonts w:ascii="Times New Roman" w:eastAsia="Times New Roman" w:hAnsi="Times New Roman" w:cs="Times New Roman"/>
          <w:sz w:val="26"/>
          <w:szCs w:val="26"/>
          <w:lang w:val="kk-KZ" w:eastAsia="ru-RU"/>
        </w:rPr>
        <w:t xml:space="preserve"> </w:t>
      </w:r>
      <w:r w:rsidRPr="00011A0F">
        <w:rPr>
          <w:rFonts w:ascii="Times New Roman" w:eastAsia="Times New Roman" w:hAnsi="Times New Roman" w:cs="Times New Roman"/>
          <w:sz w:val="26"/>
          <w:szCs w:val="26"/>
          <w:lang w:val="kk-KZ" w:eastAsia="ru-RU"/>
        </w:rPr>
        <w:t>Ол сені жаратып, қалыптастырған</w:t>
      </w:r>
      <w:r>
        <w:rPr>
          <w:rFonts w:ascii="Times New Roman" w:eastAsia="Times New Roman" w:hAnsi="Times New Roman" w:cs="Times New Roman"/>
          <w:sz w:val="26"/>
          <w:szCs w:val="26"/>
          <w:lang w:val="kk-KZ" w:eastAsia="ru-RU"/>
        </w:rPr>
        <w:t xml:space="preserve"> </w:t>
      </w:r>
      <w:r w:rsidRPr="00011A0F">
        <w:rPr>
          <w:rFonts w:ascii="Times New Roman" w:eastAsia="Times New Roman" w:hAnsi="Times New Roman" w:cs="Times New Roman"/>
          <w:sz w:val="26"/>
          <w:szCs w:val="26"/>
          <w:lang w:val="kk-KZ" w:eastAsia="ru-RU"/>
        </w:rPr>
        <w:t>Әкең емес пе, әрі бекітіп қойған?</w:t>
      </w:r>
      <w:r>
        <w:rPr>
          <w:rFonts w:ascii="Times New Roman" w:eastAsia="Times New Roman" w:hAnsi="Times New Roman" w:cs="Times New Roman"/>
          <w:sz w:val="26"/>
          <w:szCs w:val="26"/>
          <w:lang w:val="kk-KZ" w:eastAsia="ru-RU"/>
        </w:rPr>
        <w:t>» (Заңды қайталау 32:6). Забур жырында былай делінген; «</w:t>
      </w:r>
      <w:r w:rsidRPr="00011A0F">
        <w:rPr>
          <w:rFonts w:ascii="Times New Roman" w:eastAsia="Times New Roman" w:hAnsi="Times New Roman" w:cs="Times New Roman"/>
          <w:sz w:val="26"/>
          <w:szCs w:val="26"/>
          <w:lang w:val="kk-KZ" w:eastAsia="ru-RU"/>
        </w:rPr>
        <w:t>Сенің қ</w:t>
      </w:r>
      <w:r>
        <w:rPr>
          <w:rFonts w:ascii="Times New Roman" w:eastAsia="Times New Roman" w:hAnsi="Times New Roman" w:cs="Times New Roman"/>
          <w:sz w:val="26"/>
          <w:szCs w:val="26"/>
          <w:lang w:val="kk-KZ" w:eastAsia="ru-RU"/>
        </w:rPr>
        <w:t>олың мені жаратып қалыптастырды» (Забур 119:73). Ишаия пайғамбар да былай деген; «...</w:t>
      </w:r>
      <w:r w:rsidRPr="00011A0F">
        <w:rPr>
          <w:rFonts w:ascii="Times New Roman" w:eastAsia="Times New Roman" w:hAnsi="Times New Roman" w:cs="Times New Roman"/>
          <w:sz w:val="26"/>
          <w:szCs w:val="26"/>
          <w:lang w:val="kk-KZ" w:eastAsia="ru-RU"/>
        </w:rPr>
        <w:t>Сені ана құрсағында қалыптастырған</w:t>
      </w:r>
      <w:r>
        <w:rPr>
          <w:rFonts w:ascii="Times New Roman" w:eastAsia="Times New Roman" w:hAnsi="Times New Roman" w:cs="Times New Roman"/>
          <w:sz w:val="26"/>
          <w:szCs w:val="26"/>
          <w:lang w:val="kk-KZ" w:eastAsia="ru-RU"/>
        </w:rPr>
        <w:t>...</w:t>
      </w:r>
      <w:r w:rsidRPr="00011A0F">
        <w:rPr>
          <w:rFonts w:ascii="Times New Roman" w:eastAsia="Times New Roman" w:hAnsi="Times New Roman" w:cs="Times New Roman"/>
          <w:sz w:val="26"/>
          <w:szCs w:val="26"/>
          <w:lang w:val="kk-KZ" w:eastAsia="ru-RU"/>
        </w:rPr>
        <w:t>, Мен, Жа</w:t>
      </w:r>
      <w:r>
        <w:rPr>
          <w:rFonts w:ascii="Times New Roman" w:eastAsia="Times New Roman" w:hAnsi="Times New Roman" w:cs="Times New Roman"/>
          <w:sz w:val="26"/>
          <w:szCs w:val="26"/>
          <w:lang w:val="kk-KZ" w:eastAsia="ru-RU"/>
        </w:rPr>
        <w:t>саған Ие, бүкіл әлемді жараттым» (Ишаия 44:24)</w:t>
      </w:r>
    </w:p>
    <w:p w:rsidR="004E2E04" w:rsidRDefault="004E2E04" w:rsidP="004E2E04">
      <w:pPr>
        <w:spacing w:before="100" w:beforeAutospacing="1" w:after="100" w:afterAutospacing="1" w:line="240" w:lineRule="auto"/>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Сонымен, егер сізді Құдай жаратқан болса, әрі осындай пішін қалыптастырған болса, сонда Киелі кітаптық терминдерді қолдана отырып, сіздің тәніңіз жайлы не делінген? Міне, Құдай өз мақсатына жету үшін, осыларды жасады. Ия, әрине, осындай пішінді ұстап тұру үшін, біз жауапкершілікті тартамыз. Біз өзімізге қамқорлық көрсетпесек, онда біз Құдайға айып таға алмаймыз. Сондықтан біздің тәніміз, бұл – құрал, осы құралмен Оған қызмет етсін деп, Құдай оны бізге берді.</w:t>
      </w:r>
    </w:p>
    <w:p w:rsidR="004E2E04" w:rsidRDefault="004E2E04" w:rsidP="004E2E04">
      <w:pPr>
        <w:spacing w:before="100" w:beforeAutospacing="1" w:after="100" w:afterAutospacing="1" w:line="240" w:lineRule="auto"/>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 xml:space="preserve">Егер сіз мүгедек болсаңыз не болады? Сонда бәрі-бір Құдайдың сізге мақсаты бар ма? Ия, әрине. Энни Джонсон Флинт жасөспірім кезінде, ауыр жарақат алып, жарақаты асқынып, біраз уақыт өткеннен соң, тіпті саусақтарына қаламсап та ұстай алмай қалған болатын. Бірақта өз өмірінде жеті томнан артық өлең-жырлар жазды, сонда да Құдайдың еркіне айып таққан жоқ немесе өзін деген мүлдем аяушылық сезімі де болған емес. Оның жазған өлең-жырларын тыңдап көріңіз, ол былай жазды; </w:t>
      </w:r>
    </w:p>
    <w:p w:rsidR="004E2E04" w:rsidRDefault="004E2E04" w:rsidP="004E2E04">
      <w:pPr>
        <w:spacing w:before="100" w:beforeAutospacing="1" w:after="100" w:afterAutospacing="1" w:line="240" w:lineRule="auto"/>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Құдай әрқашан аспан көгілдір болып тұрады деп немесе,</w:t>
      </w:r>
    </w:p>
    <w:p w:rsidR="004E2E04" w:rsidRDefault="004E2E04" w:rsidP="004E2E04">
      <w:pPr>
        <w:spacing w:before="100" w:beforeAutospacing="1" w:after="100" w:afterAutospacing="1" w:line="240" w:lineRule="auto"/>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Алдыңдағы жолдарда өмір бойы гүлдер жайылып жатады, деп уәде еткен жоқ,</w:t>
      </w:r>
    </w:p>
    <w:p w:rsidR="004E2E04" w:rsidRDefault="004E2E04" w:rsidP="004E2E04">
      <w:pPr>
        <w:spacing w:before="100" w:beforeAutospacing="1" w:after="100" w:afterAutospacing="1" w:line="240" w:lineRule="auto"/>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Алайда Құдай сол күні күш береді,</w:t>
      </w:r>
    </w:p>
    <w:p w:rsidR="004E2E04" w:rsidRDefault="004E2E04" w:rsidP="004E2E04">
      <w:pPr>
        <w:spacing w:before="100" w:beforeAutospacing="1" w:after="100" w:afterAutospacing="1" w:line="240" w:lineRule="auto"/>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 xml:space="preserve">Еңбектен соң дем алыс, жолыңда жарық болады деп уәде етті. </w:t>
      </w:r>
    </w:p>
    <w:p w:rsidR="004E2E04" w:rsidRDefault="004E2E04" w:rsidP="004E2E04">
      <w:pPr>
        <w:spacing w:before="100" w:beforeAutospacing="1" w:after="100" w:afterAutospacing="1" w:line="240" w:lineRule="auto"/>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Пауыл секілді жасай беріңіз, Иемізге бүгінгі таңда өзіңіздің тәніңізді тірі құрбандық іспетті әкеліңіз, «</w:t>
      </w:r>
      <w:r w:rsidRPr="003404E7">
        <w:rPr>
          <w:rFonts w:ascii="Times New Roman" w:eastAsia="Times New Roman" w:hAnsi="Times New Roman" w:cs="Times New Roman"/>
          <w:sz w:val="26"/>
          <w:szCs w:val="26"/>
          <w:lang w:val="kk-KZ" w:eastAsia="ru-RU"/>
        </w:rPr>
        <w:t>Өмірлерің Құдайға ұнамды, толықтай бағышталған, тірі құрбандықтай болсын: Оған лайықты рухани қызмет көрсетулерің осы болады</w:t>
      </w:r>
      <w:r>
        <w:rPr>
          <w:rFonts w:ascii="Times New Roman" w:eastAsia="Times New Roman" w:hAnsi="Times New Roman" w:cs="Times New Roman"/>
          <w:sz w:val="26"/>
          <w:szCs w:val="26"/>
          <w:lang w:val="kk-KZ" w:eastAsia="ru-RU"/>
        </w:rPr>
        <w:t xml:space="preserve">», деген; (Римдіктерге 12:1). Сонда сіз Оның істеген ісіне таңқалатын боласыз.     </w:t>
      </w:r>
    </w:p>
    <w:sectPr w:rsidR="004E2E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E04"/>
    <w:rsid w:val="00024F86"/>
    <w:rsid w:val="00236E41"/>
    <w:rsid w:val="002C4EDF"/>
    <w:rsid w:val="00445641"/>
    <w:rsid w:val="004E2E04"/>
    <w:rsid w:val="00E57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E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E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356</Words>
  <Characters>2035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2</cp:revision>
  <cp:lastPrinted>2020-07-28T05:11:00Z</cp:lastPrinted>
  <dcterms:created xsi:type="dcterms:W3CDTF">2020-07-28T04:39:00Z</dcterms:created>
  <dcterms:modified xsi:type="dcterms:W3CDTF">2020-07-28T05:11:00Z</dcterms:modified>
</cp:coreProperties>
</file>