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897" w:rsidRPr="00595B24" w:rsidRDefault="00432897" w:rsidP="00432897">
      <w:pPr>
        <w:spacing w:before="100" w:beforeAutospacing="1" w:after="100" w:afterAutospacing="1" w:line="240" w:lineRule="auto"/>
        <w:jc w:val="right"/>
        <w:rPr>
          <w:rFonts w:ascii="Times New Roman" w:eastAsia="Times New Roman" w:hAnsi="Times New Roman" w:cs="Times New Roman"/>
          <w:sz w:val="26"/>
          <w:szCs w:val="26"/>
          <w:u w:val="single"/>
          <w:lang w:val="kk-KZ" w:eastAsia="ru-RU"/>
        </w:rPr>
      </w:pPr>
      <w:r w:rsidRPr="00595B24">
        <w:rPr>
          <w:rFonts w:ascii="Times New Roman" w:eastAsia="Times New Roman" w:hAnsi="Times New Roman" w:cs="Times New Roman"/>
          <w:sz w:val="26"/>
          <w:szCs w:val="26"/>
          <w:u w:val="single"/>
          <w:lang w:val="kk-KZ" w:eastAsia="ru-RU"/>
        </w:rPr>
        <w:t>008</w:t>
      </w:r>
    </w:p>
    <w:p w:rsidR="00432897" w:rsidRPr="00595B24" w:rsidRDefault="00432897" w:rsidP="00432897">
      <w:pPr>
        <w:spacing w:before="100" w:beforeAutospacing="1" w:after="100" w:afterAutospacing="1" w:line="240" w:lineRule="auto"/>
        <w:rPr>
          <w:rFonts w:ascii="Times New Roman" w:eastAsia="Times New Roman" w:hAnsi="Times New Roman" w:cs="Times New Roman"/>
          <w:b/>
          <w:sz w:val="26"/>
          <w:szCs w:val="26"/>
          <w:u w:val="single"/>
          <w:lang w:val="kk-KZ" w:eastAsia="ru-RU"/>
        </w:rPr>
      </w:pPr>
      <w:r w:rsidRPr="00595B24">
        <w:rPr>
          <w:rFonts w:ascii="Times New Roman" w:eastAsia="Times New Roman" w:hAnsi="Times New Roman" w:cs="Times New Roman"/>
          <w:b/>
          <w:sz w:val="26"/>
          <w:szCs w:val="26"/>
          <w:u w:val="single"/>
          <w:lang w:val="kk-KZ" w:eastAsia="ru-RU"/>
        </w:rPr>
        <w:t xml:space="preserve">Құдай сізге не уәде еткен? </w:t>
      </w:r>
    </w:p>
    <w:p w:rsidR="00432897" w:rsidRPr="00585FF3" w:rsidRDefault="00432897" w:rsidP="00432897">
      <w:pPr>
        <w:spacing w:after="0" w:line="240" w:lineRule="auto"/>
        <w:outlineLvl w:val="0"/>
        <w:rPr>
          <w:rFonts w:ascii="Times New Roman" w:eastAsia="Times New Roman" w:hAnsi="Times New Roman" w:cs="Times New Roman"/>
          <w:b/>
          <w:bCs/>
          <w:kern w:val="36"/>
          <w:sz w:val="26"/>
          <w:szCs w:val="26"/>
          <w:lang w:val="kk-KZ" w:eastAsia="ru-RU"/>
        </w:rPr>
      </w:pPr>
      <w:r w:rsidRPr="00585FF3">
        <w:rPr>
          <w:rFonts w:ascii="Times New Roman" w:eastAsia="Times New Roman" w:hAnsi="Times New Roman" w:cs="Times New Roman"/>
          <w:b/>
          <w:bCs/>
          <w:kern w:val="36"/>
          <w:sz w:val="26"/>
          <w:szCs w:val="26"/>
          <w:lang w:val="kk-KZ" w:eastAsia="ru-RU"/>
        </w:rPr>
        <w:t>Баяндаушы; Дарлин Сейл</w:t>
      </w:r>
    </w:p>
    <w:p w:rsidR="00432897" w:rsidRDefault="00432897" w:rsidP="00432897">
      <w:pPr>
        <w:spacing w:after="0" w:line="240" w:lineRule="auto"/>
        <w:outlineLvl w:val="0"/>
        <w:rPr>
          <w:rFonts w:ascii="Times New Roman" w:eastAsia="Times New Roman" w:hAnsi="Times New Roman" w:cs="Times New Roman"/>
          <w:b/>
          <w:bCs/>
          <w:kern w:val="36"/>
          <w:sz w:val="26"/>
          <w:szCs w:val="26"/>
          <w:lang w:val="kk-KZ" w:eastAsia="ru-RU"/>
        </w:rPr>
      </w:pPr>
      <w:r w:rsidRPr="00585FF3">
        <w:rPr>
          <w:rFonts w:ascii="Times New Roman" w:eastAsia="Times New Roman" w:hAnsi="Times New Roman" w:cs="Times New Roman"/>
          <w:b/>
          <w:bCs/>
          <w:kern w:val="36"/>
          <w:sz w:val="26"/>
          <w:szCs w:val="26"/>
          <w:lang w:val="kk-KZ" w:eastAsia="ru-RU"/>
        </w:rPr>
        <w:t>Топтама; Жігерлендіретін сөздер.</w:t>
      </w:r>
    </w:p>
    <w:p w:rsidR="00432897" w:rsidRDefault="00432897" w:rsidP="00432897">
      <w:pPr>
        <w:spacing w:before="100" w:beforeAutospacing="1" w:after="100" w:afterAutospacing="1" w:line="240" w:lineRule="auto"/>
        <w:rPr>
          <w:rFonts w:ascii="Times New Roman" w:eastAsia="Times New Roman" w:hAnsi="Times New Roman" w:cs="Times New Roman"/>
          <w:sz w:val="26"/>
          <w:szCs w:val="26"/>
          <w:lang w:val="kk-KZ" w:eastAsia="ru-RU"/>
        </w:rPr>
      </w:pPr>
      <w:r>
        <w:rPr>
          <w:rFonts w:ascii="Times New Roman" w:eastAsia="Times New Roman" w:hAnsi="Times New Roman" w:cs="Times New Roman"/>
          <w:sz w:val="26"/>
          <w:szCs w:val="26"/>
          <w:lang w:val="kk-KZ" w:eastAsia="ru-RU"/>
        </w:rPr>
        <w:t>Киелі Кітаптың кейбір аяттары өте көп уәде береді, сонда сізде сұрақ туады, шыныменде солар шындыққа жанасады ма. Бірақ Құдіретті Құдайдың бар болуы, оларды қолдауы, яғни Ол уәде еткендерінің бәрін орындайды деген сөз. Мысалыға алайық; Қорынттықтарға арналған 2-ші хат, 9-ы тарау, 8-і аят, бізге былай деген; «</w:t>
      </w:r>
      <w:r w:rsidRPr="00E22A7A">
        <w:rPr>
          <w:rFonts w:ascii="Times New Roman" w:eastAsia="Times New Roman" w:hAnsi="Times New Roman" w:cs="Times New Roman"/>
          <w:sz w:val="26"/>
          <w:szCs w:val="26"/>
          <w:lang w:val="kk-KZ" w:eastAsia="ru-RU"/>
        </w:rPr>
        <w:t xml:space="preserve">Ал сендерді бүкіл игілікке молынан кенелтуге Құдайдың құдіреті жетеді! Сонда әрдайым, қандай жағдайда да қажеттеріңнің бәрімен қамтамасыз етіліп, әр қилы игі </w:t>
      </w:r>
      <w:r>
        <w:rPr>
          <w:rFonts w:ascii="Times New Roman" w:eastAsia="Times New Roman" w:hAnsi="Times New Roman" w:cs="Times New Roman"/>
          <w:sz w:val="26"/>
          <w:szCs w:val="26"/>
          <w:lang w:val="kk-KZ" w:eastAsia="ru-RU"/>
        </w:rPr>
        <w:t>істерді молынан жасай аласыңдар».</w:t>
      </w:r>
    </w:p>
    <w:p w:rsidR="00432897" w:rsidRDefault="00432897" w:rsidP="00432897">
      <w:pPr>
        <w:spacing w:before="100" w:beforeAutospacing="1" w:after="100" w:afterAutospacing="1" w:line="240" w:lineRule="auto"/>
        <w:rPr>
          <w:rFonts w:ascii="Times New Roman" w:eastAsia="Times New Roman" w:hAnsi="Times New Roman" w:cs="Times New Roman"/>
          <w:sz w:val="26"/>
          <w:szCs w:val="26"/>
          <w:lang w:val="kk-KZ" w:eastAsia="ru-RU"/>
        </w:rPr>
      </w:pPr>
      <w:r>
        <w:rPr>
          <w:rFonts w:ascii="Times New Roman" w:eastAsia="Times New Roman" w:hAnsi="Times New Roman" w:cs="Times New Roman"/>
          <w:sz w:val="26"/>
          <w:szCs w:val="26"/>
          <w:lang w:val="kk-KZ" w:eastAsia="ru-RU"/>
        </w:rPr>
        <w:t>Мынаған назар аударыңыздар, бір аяттың өзінде, алты қосылған сөз немесе сөйлем бар;</w:t>
      </w:r>
    </w:p>
    <w:p w:rsidR="00432897" w:rsidRDefault="00432897" w:rsidP="00432897">
      <w:pPr>
        <w:pStyle w:val="a3"/>
        <w:numPr>
          <w:ilvl w:val="0"/>
          <w:numId w:val="1"/>
        </w:numPr>
        <w:spacing w:before="100" w:beforeAutospacing="1" w:after="100" w:afterAutospacing="1" w:line="240" w:lineRule="auto"/>
        <w:rPr>
          <w:rFonts w:ascii="Times New Roman" w:eastAsia="Times New Roman" w:hAnsi="Times New Roman" w:cs="Times New Roman"/>
          <w:sz w:val="26"/>
          <w:szCs w:val="26"/>
          <w:lang w:val="kk-KZ" w:eastAsia="ru-RU"/>
        </w:rPr>
      </w:pPr>
      <w:r>
        <w:rPr>
          <w:rFonts w:ascii="Times New Roman" w:eastAsia="Times New Roman" w:hAnsi="Times New Roman" w:cs="Times New Roman"/>
          <w:sz w:val="26"/>
          <w:szCs w:val="26"/>
          <w:lang w:val="kk-KZ" w:eastAsia="ru-RU"/>
        </w:rPr>
        <w:t>Молынан</w:t>
      </w:r>
    </w:p>
    <w:p w:rsidR="00432897" w:rsidRDefault="00432897" w:rsidP="00432897">
      <w:pPr>
        <w:pStyle w:val="a3"/>
        <w:numPr>
          <w:ilvl w:val="0"/>
          <w:numId w:val="1"/>
        </w:numPr>
        <w:spacing w:before="100" w:beforeAutospacing="1" w:after="100" w:afterAutospacing="1" w:line="240" w:lineRule="auto"/>
        <w:rPr>
          <w:rFonts w:ascii="Times New Roman" w:eastAsia="Times New Roman" w:hAnsi="Times New Roman" w:cs="Times New Roman"/>
          <w:sz w:val="26"/>
          <w:szCs w:val="26"/>
          <w:lang w:val="kk-KZ" w:eastAsia="ru-RU"/>
        </w:rPr>
      </w:pPr>
      <w:r>
        <w:rPr>
          <w:rFonts w:ascii="Times New Roman" w:eastAsia="Times New Roman" w:hAnsi="Times New Roman" w:cs="Times New Roman"/>
          <w:sz w:val="26"/>
          <w:szCs w:val="26"/>
          <w:lang w:val="kk-KZ" w:eastAsia="ru-RU"/>
        </w:rPr>
        <w:t>Бәрімен</w:t>
      </w:r>
    </w:p>
    <w:p w:rsidR="00432897" w:rsidRDefault="00432897" w:rsidP="00432897">
      <w:pPr>
        <w:pStyle w:val="a3"/>
        <w:numPr>
          <w:ilvl w:val="0"/>
          <w:numId w:val="1"/>
        </w:numPr>
        <w:spacing w:before="100" w:beforeAutospacing="1" w:after="100" w:afterAutospacing="1" w:line="240" w:lineRule="auto"/>
        <w:rPr>
          <w:rFonts w:ascii="Times New Roman" w:eastAsia="Times New Roman" w:hAnsi="Times New Roman" w:cs="Times New Roman"/>
          <w:sz w:val="26"/>
          <w:szCs w:val="26"/>
          <w:lang w:val="kk-KZ" w:eastAsia="ru-RU"/>
        </w:rPr>
      </w:pPr>
      <w:r>
        <w:rPr>
          <w:rFonts w:ascii="Times New Roman" w:eastAsia="Times New Roman" w:hAnsi="Times New Roman" w:cs="Times New Roman"/>
          <w:sz w:val="26"/>
          <w:szCs w:val="26"/>
          <w:lang w:val="kk-KZ" w:eastAsia="ru-RU"/>
        </w:rPr>
        <w:t>Қандай жағдайда</w:t>
      </w:r>
    </w:p>
    <w:p w:rsidR="00432897" w:rsidRDefault="00432897" w:rsidP="00432897">
      <w:pPr>
        <w:pStyle w:val="a3"/>
        <w:numPr>
          <w:ilvl w:val="0"/>
          <w:numId w:val="1"/>
        </w:numPr>
        <w:spacing w:before="100" w:beforeAutospacing="1" w:after="100" w:afterAutospacing="1" w:line="240" w:lineRule="auto"/>
        <w:rPr>
          <w:rFonts w:ascii="Times New Roman" w:eastAsia="Times New Roman" w:hAnsi="Times New Roman" w:cs="Times New Roman"/>
          <w:sz w:val="26"/>
          <w:szCs w:val="26"/>
          <w:lang w:val="kk-KZ" w:eastAsia="ru-RU"/>
        </w:rPr>
      </w:pPr>
      <w:r>
        <w:rPr>
          <w:rFonts w:ascii="Times New Roman" w:eastAsia="Times New Roman" w:hAnsi="Times New Roman" w:cs="Times New Roman"/>
          <w:sz w:val="26"/>
          <w:szCs w:val="26"/>
          <w:lang w:val="kk-KZ" w:eastAsia="ru-RU"/>
        </w:rPr>
        <w:t>Қ</w:t>
      </w:r>
      <w:r w:rsidRPr="00E22A7A">
        <w:rPr>
          <w:rFonts w:ascii="Times New Roman" w:eastAsia="Times New Roman" w:hAnsi="Times New Roman" w:cs="Times New Roman"/>
          <w:sz w:val="26"/>
          <w:szCs w:val="26"/>
          <w:lang w:val="kk-KZ" w:eastAsia="ru-RU"/>
        </w:rPr>
        <w:t>ажеттеріңнің бәрімен</w:t>
      </w:r>
    </w:p>
    <w:p w:rsidR="00432897" w:rsidRDefault="00432897" w:rsidP="00432897">
      <w:pPr>
        <w:pStyle w:val="a3"/>
        <w:numPr>
          <w:ilvl w:val="0"/>
          <w:numId w:val="1"/>
        </w:numPr>
        <w:spacing w:before="100" w:beforeAutospacing="1" w:after="100" w:afterAutospacing="1" w:line="240" w:lineRule="auto"/>
        <w:rPr>
          <w:rFonts w:ascii="Times New Roman" w:eastAsia="Times New Roman" w:hAnsi="Times New Roman" w:cs="Times New Roman"/>
          <w:sz w:val="26"/>
          <w:szCs w:val="26"/>
          <w:lang w:val="kk-KZ" w:eastAsia="ru-RU"/>
        </w:rPr>
      </w:pPr>
      <w:r>
        <w:rPr>
          <w:rFonts w:ascii="Times New Roman" w:eastAsia="Times New Roman" w:hAnsi="Times New Roman" w:cs="Times New Roman"/>
          <w:sz w:val="26"/>
          <w:szCs w:val="26"/>
          <w:lang w:val="kk-KZ" w:eastAsia="ru-RU"/>
        </w:rPr>
        <w:t>М</w:t>
      </w:r>
      <w:r w:rsidRPr="00E22A7A">
        <w:rPr>
          <w:rFonts w:ascii="Times New Roman" w:eastAsia="Times New Roman" w:hAnsi="Times New Roman" w:cs="Times New Roman"/>
          <w:sz w:val="26"/>
          <w:szCs w:val="26"/>
          <w:lang w:val="kk-KZ" w:eastAsia="ru-RU"/>
        </w:rPr>
        <w:t>олынан жасай аласыңдар</w:t>
      </w:r>
    </w:p>
    <w:p w:rsidR="00432897" w:rsidRDefault="00432897" w:rsidP="00432897">
      <w:pPr>
        <w:pStyle w:val="a3"/>
        <w:numPr>
          <w:ilvl w:val="0"/>
          <w:numId w:val="1"/>
        </w:numPr>
        <w:spacing w:before="100" w:beforeAutospacing="1" w:after="100" w:afterAutospacing="1" w:line="240" w:lineRule="auto"/>
        <w:rPr>
          <w:rFonts w:ascii="Times New Roman" w:eastAsia="Times New Roman" w:hAnsi="Times New Roman" w:cs="Times New Roman"/>
          <w:sz w:val="26"/>
          <w:szCs w:val="26"/>
          <w:lang w:val="kk-KZ" w:eastAsia="ru-RU"/>
        </w:rPr>
      </w:pPr>
      <w:r>
        <w:rPr>
          <w:rFonts w:ascii="Times New Roman" w:eastAsia="Times New Roman" w:hAnsi="Times New Roman" w:cs="Times New Roman"/>
          <w:sz w:val="26"/>
          <w:szCs w:val="26"/>
          <w:lang w:val="kk-KZ" w:eastAsia="ru-RU"/>
        </w:rPr>
        <w:t>Ә</w:t>
      </w:r>
      <w:r w:rsidRPr="00E22A7A">
        <w:rPr>
          <w:rFonts w:ascii="Times New Roman" w:eastAsia="Times New Roman" w:hAnsi="Times New Roman" w:cs="Times New Roman"/>
          <w:sz w:val="26"/>
          <w:szCs w:val="26"/>
          <w:lang w:val="kk-KZ" w:eastAsia="ru-RU"/>
        </w:rPr>
        <w:t>р қилы игі істерді</w:t>
      </w:r>
    </w:p>
    <w:p w:rsidR="00432897" w:rsidRDefault="00432897" w:rsidP="00432897">
      <w:pPr>
        <w:spacing w:before="100" w:beforeAutospacing="1" w:after="100" w:afterAutospacing="1" w:line="240" w:lineRule="auto"/>
        <w:rPr>
          <w:rFonts w:ascii="Times New Roman" w:eastAsia="Times New Roman" w:hAnsi="Times New Roman" w:cs="Times New Roman"/>
          <w:sz w:val="26"/>
          <w:szCs w:val="26"/>
          <w:lang w:val="kk-KZ" w:eastAsia="ru-RU"/>
        </w:rPr>
      </w:pPr>
      <w:r>
        <w:rPr>
          <w:rFonts w:ascii="Times New Roman" w:eastAsia="Times New Roman" w:hAnsi="Times New Roman" w:cs="Times New Roman"/>
          <w:sz w:val="26"/>
          <w:szCs w:val="26"/>
          <w:lang w:val="kk-KZ" w:eastAsia="ru-RU"/>
        </w:rPr>
        <w:t>Міне, қандай керемет аят! Қандай уәде! Қандай жігер мен сенімділік!</w:t>
      </w:r>
    </w:p>
    <w:p w:rsidR="00432897" w:rsidRDefault="00432897" w:rsidP="00432897">
      <w:pPr>
        <w:spacing w:before="100" w:beforeAutospacing="1" w:after="100" w:afterAutospacing="1" w:line="240" w:lineRule="auto"/>
        <w:rPr>
          <w:rFonts w:ascii="Times New Roman" w:eastAsia="Times New Roman" w:hAnsi="Times New Roman" w:cs="Times New Roman"/>
          <w:sz w:val="26"/>
          <w:szCs w:val="26"/>
          <w:lang w:val="kk-KZ" w:eastAsia="ru-RU"/>
        </w:rPr>
      </w:pPr>
      <w:r>
        <w:rPr>
          <w:rFonts w:ascii="Times New Roman" w:eastAsia="Times New Roman" w:hAnsi="Times New Roman" w:cs="Times New Roman"/>
          <w:sz w:val="26"/>
          <w:szCs w:val="26"/>
          <w:lang w:val="kk-KZ" w:eastAsia="ru-RU"/>
        </w:rPr>
        <w:t>Білесіз бе, осы аяттың контекстіне қарайтын болсаңыз, яғни осының алдындағы аяттарға, соған қараңыздар. Шын мәнінде, тарау толықтай беру деген түсінікке арналған. Меніңше, сізге ыңғайсыздық әкелмейтін шығар деп үміттенемін, өйткені уәденің мағынасы, егер сіз кез келген нәрседе қанағат табу үшін, біреуде бар деп, алғыңыз келсе, онда Құдай соны сіз үшін жасай алады. Басқаша айтқанда, яғни Ол сізге керегін береді. Енді 11-ші аятта, сіз; «</w:t>
      </w:r>
      <w:r w:rsidRPr="004E422F">
        <w:rPr>
          <w:rFonts w:ascii="Times New Roman" w:eastAsia="Times New Roman" w:hAnsi="Times New Roman" w:cs="Times New Roman"/>
          <w:sz w:val="26"/>
          <w:szCs w:val="26"/>
          <w:lang w:val="kk-KZ" w:eastAsia="ru-RU"/>
        </w:rPr>
        <w:t>Ондағы көздегені — сендердің әр жағдайда жомарттық жасай алат</w:t>
      </w:r>
      <w:r>
        <w:rPr>
          <w:rFonts w:ascii="Times New Roman" w:eastAsia="Times New Roman" w:hAnsi="Times New Roman" w:cs="Times New Roman"/>
          <w:sz w:val="26"/>
          <w:szCs w:val="26"/>
          <w:lang w:val="kk-KZ" w:eastAsia="ru-RU"/>
        </w:rPr>
        <w:t xml:space="preserve">ындай дәулетті болуларың...».  </w:t>
      </w:r>
    </w:p>
    <w:p w:rsidR="00432897" w:rsidRDefault="00432897" w:rsidP="00432897">
      <w:pPr>
        <w:spacing w:before="100" w:beforeAutospacing="1" w:after="100" w:afterAutospacing="1" w:line="240" w:lineRule="auto"/>
        <w:rPr>
          <w:rFonts w:ascii="Times New Roman" w:eastAsia="Times New Roman" w:hAnsi="Times New Roman" w:cs="Times New Roman"/>
          <w:sz w:val="26"/>
          <w:szCs w:val="26"/>
          <w:lang w:val="kk-KZ" w:eastAsia="ru-RU"/>
        </w:rPr>
      </w:pPr>
      <w:r>
        <w:rPr>
          <w:rFonts w:ascii="Times New Roman" w:eastAsia="Times New Roman" w:hAnsi="Times New Roman" w:cs="Times New Roman"/>
          <w:sz w:val="26"/>
          <w:szCs w:val="26"/>
          <w:lang w:val="kk-KZ" w:eastAsia="ru-RU"/>
        </w:rPr>
        <w:t xml:space="preserve">Құдай бізден ақша талап етпейді. Жетінші аятта жазылған; Құдай қуанып бергенді жақсы көреді. Ал алтыншы аятта; «Бұл жайында: </w:t>
      </w:r>
      <w:r w:rsidRPr="00B618B4">
        <w:rPr>
          <w:rFonts w:ascii="Times New Roman" w:eastAsia="Times New Roman" w:hAnsi="Times New Roman" w:cs="Times New Roman"/>
          <w:sz w:val="26"/>
          <w:szCs w:val="26"/>
          <w:lang w:val="kk-KZ" w:eastAsia="ru-RU"/>
        </w:rPr>
        <w:t>Сараң сепкен сараң жи</w:t>
      </w:r>
      <w:r>
        <w:rPr>
          <w:rFonts w:ascii="Times New Roman" w:eastAsia="Times New Roman" w:hAnsi="Times New Roman" w:cs="Times New Roman"/>
          <w:sz w:val="26"/>
          <w:szCs w:val="26"/>
          <w:lang w:val="kk-KZ" w:eastAsia="ru-RU"/>
        </w:rPr>
        <w:t xml:space="preserve">нар, жомарт сепкен жомарт жинар, делінген ғой», жеп жазылған.  </w:t>
      </w:r>
    </w:p>
    <w:p w:rsidR="00432897" w:rsidRDefault="00432897" w:rsidP="00432897">
      <w:pPr>
        <w:spacing w:before="100" w:beforeAutospacing="1" w:after="100" w:afterAutospacing="1" w:line="240" w:lineRule="auto"/>
        <w:rPr>
          <w:rFonts w:ascii="Times New Roman" w:eastAsia="Times New Roman" w:hAnsi="Times New Roman" w:cs="Times New Roman"/>
          <w:sz w:val="26"/>
          <w:szCs w:val="26"/>
          <w:lang w:val="kk-KZ" w:eastAsia="ru-RU"/>
        </w:rPr>
      </w:pPr>
      <w:r>
        <w:rPr>
          <w:rFonts w:ascii="Times New Roman" w:eastAsia="Times New Roman" w:hAnsi="Times New Roman" w:cs="Times New Roman"/>
          <w:sz w:val="26"/>
          <w:szCs w:val="26"/>
          <w:lang w:val="kk-KZ" w:eastAsia="ru-RU"/>
        </w:rPr>
        <w:t>Ия, мен білемін, әрине сіз қалаған адамдарыңыздың бәріне көмектесе алатын мүмкіндіңіз жоқ. Ол ешқашан сізден жоқ нәрсеңізді бер деп сұрамайды. Алайда Ол тек қана біздің жеке басымызға қанағат табатынды емес, сонымен қатар басқаларды да қанағаттандыратын көмек, қол ұшын беруге жеткілікті қамтамасыз етуге уәде береді. Малахи кітабы 3:10-шы аятта Құдай былай деген; «</w:t>
      </w:r>
      <w:r w:rsidRPr="00EF00B0">
        <w:rPr>
          <w:rFonts w:ascii="Times New Roman" w:eastAsia="Times New Roman" w:hAnsi="Times New Roman" w:cs="Times New Roman"/>
          <w:sz w:val="26"/>
          <w:szCs w:val="26"/>
          <w:lang w:val="kk-KZ" w:eastAsia="ru-RU"/>
        </w:rPr>
        <w:t>Менің не істейтінімді осы арқылы сынап көріңдер!</w:t>
      </w:r>
      <w:r>
        <w:rPr>
          <w:rFonts w:ascii="Times New Roman" w:eastAsia="Times New Roman" w:hAnsi="Times New Roman" w:cs="Times New Roman"/>
          <w:sz w:val="26"/>
          <w:szCs w:val="26"/>
          <w:lang w:val="kk-KZ" w:eastAsia="ru-RU"/>
        </w:rPr>
        <w:t xml:space="preserve">»    </w:t>
      </w:r>
    </w:p>
    <w:p w:rsidR="002110BE" w:rsidRPr="00432897" w:rsidRDefault="00432897">
      <w:pPr>
        <w:rPr>
          <w:lang w:val="kk-KZ"/>
        </w:rPr>
      </w:pPr>
      <w:bookmarkStart w:id="0" w:name="_GoBack"/>
      <w:bookmarkEnd w:id="0"/>
    </w:p>
    <w:sectPr w:rsidR="002110BE" w:rsidRPr="004328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6C1864"/>
    <w:multiLevelType w:val="hybridMultilevel"/>
    <w:tmpl w:val="AE404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897"/>
    <w:rsid w:val="00236E41"/>
    <w:rsid w:val="002C4EDF"/>
    <w:rsid w:val="00432897"/>
    <w:rsid w:val="00445641"/>
    <w:rsid w:val="00E57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8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28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8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28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1705</Characters>
  <Application>Microsoft Office Word</Application>
  <DocSecurity>0</DocSecurity>
  <Lines>14</Lines>
  <Paragraphs>3</Paragraphs>
  <ScaleCrop>false</ScaleCrop>
  <Company>*</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 Radio</dc:creator>
  <cp:lastModifiedBy>Nurlan Radio</cp:lastModifiedBy>
  <cp:revision>1</cp:revision>
  <dcterms:created xsi:type="dcterms:W3CDTF">2020-05-11T01:43:00Z</dcterms:created>
  <dcterms:modified xsi:type="dcterms:W3CDTF">2020-05-11T01:46:00Z</dcterms:modified>
</cp:coreProperties>
</file>